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0" w:type="dxa"/>
        <w:tblLook w:val="04A0"/>
      </w:tblPr>
      <w:tblGrid>
        <w:gridCol w:w="14170"/>
      </w:tblGrid>
      <w:tr w:rsidR="00CA4B29" w:rsidRPr="007A7F7E" w:rsidTr="002B7324">
        <w:trPr>
          <w:trHeight w:val="440"/>
        </w:trPr>
        <w:tc>
          <w:tcPr>
            <w:tcW w:w="14170" w:type="dxa"/>
          </w:tcPr>
          <w:p w:rsidR="00CA4B29" w:rsidRPr="002B7324" w:rsidRDefault="002B7324" w:rsidP="000201A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ОПШТИНА ИРИГ ОПШТИНСКА УПРАВА</w:t>
            </w:r>
          </w:p>
        </w:tc>
      </w:tr>
      <w:tr w:rsidR="00BB7247" w:rsidRPr="007A7F7E" w:rsidTr="00BB7247">
        <w:trPr>
          <w:trHeight w:val="510"/>
        </w:trPr>
        <w:tc>
          <w:tcPr>
            <w:tcW w:w="14170" w:type="dxa"/>
          </w:tcPr>
          <w:p w:rsidR="00BB7247" w:rsidRPr="002B7324" w:rsidRDefault="002B7324" w:rsidP="00BB724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Служба за финансије, утврђивање и наплату јавних прихода и инспекцијске послове –туристичка инспекција-</w:t>
            </w:r>
          </w:p>
        </w:tc>
      </w:tr>
      <w:tr w:rsidR="00CA4B29" w:rsidRPr="007A7F7E" w:rsidTr="00DD46E5">
        <w:trPr>
          <w:trHeight w:val="510"/>
        </w:trPr>
        <w:tc>
          <w:tcPr>
            <w:tcW w:w="14170" w:type="dxa"/>
          </w:tcPr>
          <w:p w:rsidR="00CA4B29" w:rsidRPr="004A2561" w:rsidRDefault="00CA4B29" w:rsidP="00B5519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Контролна листа број </w:t>
            </w:r>
            <w:r w:rsidR="00D454AC">
              <w:rPr>
                <w:rFonts w:ascii="Times New Roman" w:hAnsi="Times New Roman" w:cs="Times New Roman"/>
                <w:b/>
                <w:sz w:val="24"/>
                <w:szCs w:val="24"/>
              </w:rPr>
              <w:t>04-0</w:t>
            </w:r>
            <w:r w:rsidR="00B551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A4B29" w:rsidRPr="007A7F7E" w:rsidTr="00DD2064">
        <w:trPr>
          <w:trHeight w:val="1162"/>
        </w:trPr>
        <w:tc>
          <w:tcPr>
            <w:tcW w:w="14170" w:type="dxa"/>
          </w:tcPr>
          <w:p w:rsidR="00BB7247" w:rsidRDefault="00BB7247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7247" w:rsidRDefault="00CA4B29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Контрола </w:t>
            </w:r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испуњености минимално техничких условаза уређење и опремање </w:t>
            </w:r>
          </w:p>
          <w:p w:rsidR="00DD2064" w:rsidRPr="00B5519F" w:rsidRDefault="00BB7247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</w:t>
            </w:r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гоститељских објеката</w:t>
            </w:r>
            <w:r w:rsidR="0090091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803B2D">
              <w:rPr>
                <w:rFonts w:ascii="Times New Roman" w:hAnsi="Times New Roman"/>
                <w:b/>
                <w:i/>
                <w:sz w:val="24"/>
                <w:szCs w:val="24"/>
              </w:rPr>
              <w:t>кој</w:t>
            </w:r>
            <w:r w:rsidR="00F7027A">
              <w:rPr>
                <w:rFonts w:ascii="Times New Roman" w:hAnsi="Times New Roman"/>
                <w:b/>
                <w:i/>
                <w:sz w:val="24"/>
                <w:szCs w:val="24"/>
              </w:rPr>
              <w:t>и пружају услуге исхране и пића</w:t>
            </w:r>
            <w:r w:rsidR="00B551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смештаја</w:t>
            </w:r>
          </w:p>
          <w:p w:rsidR="00DD2064" w:rsidRPr="00DD2064" w:rsidRDefault="00DD2064" w:rsidP="00DD20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CA4B29" w:rsidRDefault="00CA4B29" w:rsidP="008625E3">
      <w:pPr>
        <w:spacing w:after="0"/>
      </w:pPr>
    </w:p>
    <w:tbl>
      <w:tblPr>
        <w:tblStyle w:val="TableGrid"/>
        <w:tblW w:w="14170" w:type="dxa"/>
        <w:tblLook w:val="04A0"/>
      </w:tblPr>
      <w:tblGrid>
        <w:gridCol w:w="3211"/>
        <w:gridCol w:w="1606"/>
        <w:gridCol w:w="1557"/>
        <w:gridCol w:w="48"/>
        <w:gridCol w:w="7748"/>
      </w:tblGrid>
      <w:tr w:rsidR="00CA4B29" w:rsidRPr="007A7F7E" w:rsidTr="00DD46E5">
        <w:tc>
          <w:tcPr>
            <w:tcW w:w="6374" w:type="dxa"/>
            <w:gridSpan w:val="3"/>
          </w:tcPr>
          <w:p w:rsidR="00CA4B29" w:rsidRDefault="00CA4B29" w:rsidP="00020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Врсте инспекцијског надзора</w:t>
            </w:r>
          </w:p>
          <w:p w:rsidR="00CA4B29" w:rsidRDefault="00CA4B29" w:rsidP="000201AB">
            <w:pPr>
              <w:jc w:val="center"/>
              <w:rPr>
                <w:rFonts w:ascii="Times New Roman" w:hAnsi="Times New Roman" w:cs="Times New Roman"/>
              </w:rPr>
            </w:pPr>
          </w:p>
          <w:p w:rsidR="00CA4B29" w:rsidRDefault="00CA4B29" w:rsidP="00CA4B29">
            <w:pPr>
              <w:pStyle w:val="ListParagraph"/>
              <w:numPr>
                <w:ilvl w:val="0"/>
                <w:numId w:val="7"/>
              </w:numPr>
              <w:ind w:left="1163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редовни                                        3.    допунски</w:t>
            </w:r>
          </w:p>
          <w:p w:rsidR="00CA4B29" w:rsidRDefault="00CA4B29" w:rsidP="000201AB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  <w:p w:rsidR="00CA4B29" w:rsidRPr="00480D94" w:rsidRDefault="00CA4B29" w:rsidP="00CA4B29">
            <w:pPr>
              <w:pStyle w:val="ListParagraph"/>
              <w:numPr>
                <w:ilvl w:val="0"/>
                <w:numId w:val="7"/>
              </w:numPr>
              <w:ind w:left="1163" w:hanging="425"/>
              <w:jc w:val="both"/>
              <w:rPr>
                <w:rFonts w:ascii="Times New Roman" w:hAnsi="Times New Roman" w:cs="Times New Roman"/>
              </w:rPr>
            </w:pPr>
            <w:r w:rsidRPr="00480D94">
              <w:rPr>
                <w:rFonts w:ascii="Times New Roman" w:hAnsi="Times New Roman" w:cs="Times New Roman"/>
              </w:rPr>
              <w:t>ванредни                                      4.    контролни</w:t>
            </w:r>
          </w:p>
          <w:p w:rsidR="00CA4B29" w:rsidRPr="00683755" w:rsidRDefault="00CA4B29" w:rsidP="000201AB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Почетак инспекцијског надзора</w:t>
            </w: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</w:t>
            </w:r>
            <w:r w:rsidR="004A256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</w:p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Време:</w:t>
            </w:r>
          </w:p>
        </w:tc>
      </w:tr>
      <w:tr w:rsidR="00CA4B29" w:rsidRPr="007A7F7E" w:rsidTr="00DD2064">
        <w:trPr>
          <w:trHeight w:val="327"/>
        </w:trPr>
        <w:tc>
          <w:tcPr>
            <w:tcW w:w="14170" w:type="dxa"/>
            <w:gridSpan w:val="5"/>
          </w:tcPr>
          <w:p w:rsidR="00CA4B29" w:rsidRPr="003F449F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Пословно име </w:t>
            </w:r>
            <w:r w:rsidRPr="003F449F">
              <w:rPr>
                <w:rFonts w:ascii="Times New Roman" w:hAnsi="Times New Roman" w:cs="Times New Roman"/>
              </w:rPr>
              <w:t>надзираног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14170" w:type="dxa"/>
            <w:gridSpan w:val="5"/>
          </w:tcPr>
          <w:p w:rsidR="00CA4B29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седишта надзираног субјекта</w:t>
            </w:r>
          </w:p>
          <w:p w:rsidR="00CA4B29" w:rsidRPr="007A7F7E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CA4B29" w:rsidRPr="007A7F7E" w:rsidTr="00DD46E5">
        <w:trPr>
          <w:trHeight w:val="340"/>
        </w:trPr>
        <w:tc>
          <w:tcPr>
            <w:tcW w:w="4817" w:type="dxa"/>
            <w:gridSpan w:val="2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9353" w:type="dxa"/>
            <w:gridSpan w:val="3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A4B29" w:rsidRPr="00CC5CB5" w:rsidTr="00DD46E5">
        <w:trPr>
          <w:trHeight w:val="340"/>
        </w:trPr>
        <w:tc>
          <w:tcPr>
            <w:tcW w:w="3211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7748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CA4B29" w:rsidRPr="00CC5CB5" w:rsidTr="00DD46E5">
        <w:trPr>
          <w:trHeight w:val="340"/>
        </w:trPr>
        <w:tc>
          <w:tcPr>
            <w:tcW w:w="14170" w:type="dxa"/>
            <w:gridSpan w:val="5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Решење АПР /број и датум/</w:t>
            </w:r>
          </w:p>
        </w:tc>
      </w:tr>
      <w:tr w:rsidR="00CA4B29" w:rsidRPr="00CC5CB5" w:rsidTr="00DD46E5">
        <w:trPr>
          <w:trHeight w:val="340"/>
        </w:trPr>
        <w:tc>
          <w:tcPr>
            <w:tcW w:w="4817" w:type="dxa"/>
            <w:gridSpan w:val="2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9353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ПИБ</w:t>
            </w:r>
          </w:p>
        </w:tc>
      </w:tr>
      <w:tr w:rsidR="00CA4B29" w:rsidRPr="00CC5CB5" w:rsidTr="00DD46E5">
        <w:trPr>
          <w:trHeight w:val="340"/>
        </w:trPr>
        <w:tc>
          <w:tcPr>
            <w:tcW w:w="14170" w:type="dxa"/>
            <w:gridSpan w:val="5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Одговорно лице</w:t>
            </w:r>
          </w:p>
        </w:tc>
      </w:tr>
      <w:tr w:rsidR="00CA4B29" w:rsidRPr="007A7F7E" w:rsidTr="00DD46E5">
        <w:tc>
          <w:tcPr>
            <w:tcW w:w="14170" w:type="dxa"/>
            <w:gridSpan w:val="5"/>
          </w:tcPr>
          <w:p w:rsidR="00CA4B29" w:rsidRPr="003F449F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Назив/ознака огранка н</w:t>
            </w:r>
            <w:r w:rsidRPr="003F449F">
              <w:rPr>
                <w:rFonts w:ascii="Times New Roman" w:hAnsi="Times New Roman" w:cs="Times New Roman"/>
              </w:rPr>
              <w:t>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14170" w:type="dxa"/>
            <w:gridSpan w:val="5"/>
          </w:tcPr>
          <w:p w:rsidR="00CA4B29" w:rsidRPr="007A7F7E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огранка надзираног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4817" w:type="dxa"/>
            <w:gridSpan w:val="2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9353" w:type="dxa"/>
            <w:gridSpan w:val="3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A4B29" w:rsidRPr="00CC5CB5" w:rsidTr="00DD46E5">
        <w:trPr>
          <w:trHeight w:val="340"/>
        </w:trPr>
        <w:tc>
          <w:tcPr>
            <w:tcW w:w="3211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7748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CA4B29" w:rsidRPr="00CC5CB5" w:rsidTr="00DD46E5">
        <w:tc>
          <w:tcPr>
            <w:tcW w:w="14170" w:type="dxa"/>
            <w:gridSpan w:val="5"/>
          </w:tcPr>
          <w:p w:rsidR="005D4FA4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Представници надзираног субјекта присутни инспекцијском надзору</w:t>
            </w:r>
          </w:p>
          <w:p w:rsidR="00C212C4" w:rsidRDefault="00C212C4" w:rsidP="000201AB">
            <w:pPr>
              <w:rPr>
                <w:rFonts w:ascii="Times New Roman" w:hAnsi="Times New Roman" w:cs="Times New Roman"/>
              </w:rPr>
            </w:pPr>
          </w:p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</w:p>
        </w:tc>
      </w:tr>
    </w:tbl>
    <w:p w:rsidR="00F72150" w:rsidRPr="00F16F8E" w:rsidRDefault="00F72150" w:rsidP="00590DD8">
      <w:pPr>
        <w:spacing w:after="0"/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78"/>
        <w:gridCol w:w="3883"/>
        <w:gridCol w:w="1042"/>
        <w:gridCol w:w="3938"/>
        <w:gridCol w:w="709"/>
        <w:gridCol w:w="40"/>
        <w:gridCol w:w="668"/>
        <w:gridCol w:w="17"/>
        <w:gridCol w:w="3367"/>
        <w:gridCol w:w="19"/>
      </w:tblGrid>
      <w:tr w:rsidR="00727478" w:rsidRPr="0019633F" w:rsidTr="00CA4B29">
        <w:trPr>
          <w:trHeight w:val="905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УГОСТИТЕЉСКОГ ОБЈЕКТА:____________________________________________________</w:t>
            </w:r>
          </w:p>
          <w:p w:rsidR="00727478" w:rsidRPr="0019633F" w:rsidRDefault="00727478">
            <w:pPr>
              <w:rPr>
                <w:lang w:val="sr-Cyrl-CS"/>
              </w:rPr>
            </w:pPr>
          </w:p>
        </w:tc>
      </w:tr>
      <w:tr w:rsidR="00727478" w:rsidRPr="0019633F" w:rsidTr="00CA4B29">
        <w:trPr>
          <w:trHeight w:val="1807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025B4C" w:rsidP="0072747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КОНТРОЛНА ЛИСТА</w:t>
            </w:r>
            <w:r w:rsidR="00727478"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О ИСПУЊЕНОСТИ</w:t>
            </w:r>
          </w:p>
          <w:p w:rsidR="00727478" w:rsidRPr="0019633F" w:rsidRDefault="00727478" w:rsidP="0072747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МИНИМАЛНО ТЕХНИЧКИХ УСЛОВА</w:t>
            </w:r>
          </w:p>
          <w:p w:rsidR="00727478" w:rsidRPr="00025B4C" w:rsidRDefault="00727478" w:rsidP="00D454A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ЗА УРЕЂЕЊЕ И </w:t>
            </w:r>
            <w:r w:rsidRPr="003A3EF9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ОПРЕМАЊЕ </w:t>
            </w:r>
            <w:r w:rsidR="00025B4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УГОСТИТЕЉСКИХ ОБЈЕКАТА</w:t>
            </w:r>
          </w:p>
        </w:tc>
      </w:tr>
      <w:tr w:rsidR="00DC2E88" w:rsidRPr="0019633F" w:rsidTr="00590DD8">
        <w:trPr>
          <w:trHeight w:val="567"/>
        </w:trPr>
        <w:tc>
          <w:tcPr>
            <w:tcW w:w="934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</w:tc>
        <w:tc>
          <w:tcPr>
            <w:tcW w:w="74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590DD8" w:rsidRDefault="00590DD8" w:rsidP="00D454A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27478" w:rsidRPr="007045DE" w:rsidRDefault="007045DE" w:rsidP="00D454A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ДА</w:t>
            </w:r>
          </w:p>
        </w:tc>
        <w:tc>
          <w:tcPr>
            <w:tcW w:w="68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4C53C3" w:rsidRDefault="004C53C3" w:rsidP="007045DE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727478" w:rsidRPr="0019633F" w:rsidRDefault="007045DE" w:rsidP="007045DE">
            <w:pPr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НЕ</w:t>
            </w:r>
          </w:p>
        </w:tc>
        <w:tc>
          <w:tcPr>
            <w:tcW w:w="33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045DE" w:rsidP="007045DE">
            <w:pPr>
              <w:jc w:val="center"/>
              <w:rPr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727478" w:rsidRPr="00CA4645" w:rsidTr="00CA4B29">
        <w:trPr>
          <w:trHeight w:val="576"/>
        </w:trPr>
        <w:tc>
          <w:tcPr>
            <w:tcW w:w="1416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CA4645" w:rsidRDefault="00727478" w:rsidP="00101E2E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A464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Општи минимални технички услови</w:t>
            </w:r>
            <w:r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D326CC" w:rsidRPr="0019633F" w:rsidTr="00CA4B29">
        <w:trPr>
          <w:trHeight w:val="381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101E2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D925E3" w:rsidRPr="0019633F" w:rsidTr="00CA4B29">
        <w:trPr>
          <w:trHeight w:val="541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D326CC" w:rsidRDefault="00D925E3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26CC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  <w:p w:rsidR="00D925E3" w:rsidRPr="00101E2E" w:rsidRDefault="00D925E3" w:rsidP="00E96B11">
            <w:pPr>
              <w:jc w:val="center"/>
            </w:pPr>
          </w:p>
        </w:tc>
        <w:tc>
          <w:tcPr>
            <w:tcW w:w="4925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6E5501" w:rsidRDefault="00D925E3" w:rsidP="00452E0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снабдева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ње</w:t>
            </w: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текућом </w:t>
            </w:r>
            <w:r w:rsidRPr="00101E2E">
              <w:rPr>
                <w:rFonts w:ascii="Times New Roman" w:hAnsi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пиће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BB6F25" w:rsidRDefault="00D925E3" w:rsidP="00A95F84">
            <w:pPr>
              <w:pStyle w:val="NoSpacing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Default="00D925E3" w:rsidP="000201AB">
            <w:pPr>
              <w:jc w:val="center"/>
            </w:pPr>
          </w:p>
          <w:p w:rsidR="00D925E3" w:rsidRPr="000201AB" w:rsidRDefault="00D925E3" w:rsidP="00020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5E3" w:rsidRPr="000201AB" w:rsidRDefault="00D925E3" w:rsidP="000201AB">
            <w:pPr>
              <w:jc w:val="center"/>
            </w:pPr>
            <w:r w:rsidRPr="000201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trHeight w:val="394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4925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3938" w:type="dxa"/>
            <w:shd w:val="clear" w:color="auto" w:fill="FFFFFF" w:themeFill="background1"/>
          </w:tcPr>
          <w:p w:rsidR="00D925E3" w:rsidRPr="00BB6F25" w:rsidRDefault="00D925E3" w:rsidP="00D86549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49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685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trHeight w:val="437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4925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3938" w:type="dxa"/>
            <w:shd w:val="clear" w:color="auto" w:fill="FFFFFF" w:themeFill="background1"/>
          </w:tcPr>
          <w:p w:rsidR="00D925E3" w:rsidRPr="00BB6F25" w:rsidRDefault="00D925E3" w:rsidP="00D86549">
            <w:pPr>
              <w:pStyle w:val="NoSpacing"/>
              <w:tabs>
                <w:tab w:val="left" w:pos="2325"/>
              </w:tabs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сопствених бунара </w:t>
            </w:r>
          </w:p>
        </w:tc>
        <w:tc>
          <w:tcPr>
            <w:tcW w:w="749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685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326CC" w:rsidRPr="0019633F" w:rsidTr="00CA4B29">
        <w:trPr>
          <w:trHeight w:val="416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D326CC" w:rsidRDefault="00D326CC" w:rsidP="00D326CC">
            <w:pPr>
              <w:pStyle w:val="NoSpacing"/>
              <w:tabs>
                <w:tab w:val="left" w:pos="2325"/>
              </w:tabs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176A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електричном енергијом</w:t>
            </w:r>
          </w:p>
        </w:tc>
      </w:tr>
      <w:tr w:rsidR="00D925E3" w:rsidRPr="0019633F" w:rsidTr="00CA4B29">
        <w:trPr>
          <w:gridAfter w:val="1"/>
          <w:wAfter w:w="19" w:type="dxa"/>
          <w:trHeight w:val="276"/>
        </w:trPr>
        <w:tc>
          <w:tcPr>
            <w:tcW w:w="47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25E3" w:rsidRDefault="00D925E3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:rsidR="00D925E3" w:rsidRPr="00B826C7" w:rsidRDefault="00D925E3" w:rsidP="00E96B11">
            <w:pPr>
              <w:jc w:val="center"/>
              <w:rPr>
                <w:b/>
              </w:rPr>
            </w:pPr>
          </w:p>
        </w:tc>
        <w:tc>
          <w:tcPr>
            <w:tcW w:w="38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AC245C" w:rsidRDefault="00D925E3" w:rsidP="00452E0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путем: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Pr="0019633F" w:rsidRDefault="00D925E3" w:rsidP="00B81617">
            <w:pPr>
              <w:tabs>
                <w:tab w:val="left" w:pos="993"/>
              </w:tabs>
              <w:spacing w:before="120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електрична мрежа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925E3" w:rsidRPr="00F20621" w:rsidRDefault="00D9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5E3" w:rsidRPr="00F20621" w:rsidRDefault="00D925E3" w:rsidP="0002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gridAfter w:val="1"/>
          <w:wAfter w:w="19" w:type="dxa"/>
          <w:trHeight w:val="240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83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98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AC245C" w:rsidRDefault="00D925E3" w:rsidP="007274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сопственог бешумног енергетског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извор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338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326CC" w:rsidRPr="0019633F" w:rsidTr="00CA4B29">
        <w:trPr>
          <w:gridAfter w:val="1"/>
          <w:wAfter w:w="19" w:type="dxa"/>
          <w:trHeight w:val="405"/>
        </w:trPr>
        <w:tc>
          <w:tcPr>
            <w:tcW w:w="1414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9B51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Одлагање отпадака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одвођење отпадних вода</w:t>
            </w:r>
          </w:p>
        </w:tc>
      </w:tr>
      <w:tr w:rsidR="008416A9" w:rsidRPr="0019633F" w:rsidTr="00CA4B29">
        <w:trPr>
          <w:trHeight w:val="762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:rsidR="008416A9" w:rsidRPr="00101E2E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63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spacing w:before="120"/>
              <w:jc w:val="both"/>
              <w:rPr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одлагање чврстих отпадних материја у</w:t>
            </w:r>
          </w:p>
          <w:p w:rsidR="008416A9" w:rsidRPr="00101E2E" w:rsidRDefault="008416A9" w:rsidP="008416A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F20621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0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590DD8" w:rsidRDefault="00590DD8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78"/>
        <w:gridCol w:w="55"/>
        <w:gridCol w:w="3763"/>
        <w:gridCol w:w="1098"/>
        <w:gridCol w:w="3947"/>
        <w:gridCol w:w="687"/>
        <w:gridCol w:w="22"/>
        <w:gridCol w:w="692"/>
        <w:gridCol w:w="16"/>
        <w:gridCol w:w="3403"/>
      </w:tblGrid>
      <w:tr w:rsidR="00DC2E88" w:rsidRPr="0019633F" w:rsidTr="00CA4B29">
        <w:trPr>
          <w:trHeight w:val="105"/>
        </w:trPr>
        <w:tc>
          <w:tcPr>
            <w:tcW w:w="47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F14077" w:rsidRDefault="00F14077" w:rsidP="00E96B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4077">
              <w:rPr>
                <w:rFonts w:ascii="Times New Roman" w:hAnsi="Times New Roman" w:cs="Times New Roman"/>
                <w:lang w:val="sr-Cyrl-CS"/>
              </w:rPr>
              <w:lastRenderedPageBreak/>
              <w:t>4.</w:t>
            </w:r>
          </w:p>
        </w:tc>
        <w:tc>
          <w:tcPr>
            <w:tcW w:w="8863" w:type="dxa"/>
            <w:gridSpan w:val="4"/>
            <w:shd w:val="clear" w:color="auto" w:fill="FFFFFF" w:themeFill="background1"/>
          </w:tcPr>
          <w:p w:rsidR="00AC245C" w:rsidRPr="00101E2E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AC245C" w:rsidRPr="008416A9" w:rsidRDefault="004B2DB4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AC245C" w:rsidRPr="0019633F" w:rsidRDefault="00AC245C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8416A9" w:rsidRPr="0019633F" w:rsidTr="00CA4B29">
        <w:trPr>
          <w:trHeight w:val="561"/>
        </w:trPr>
        <w:tc>
          <w:tcPr>
            <w:tcW w:w="47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416A9" w:rsidRPr="00F14077" w:rsidRDefault="008416A9" w:rsidP="00E96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416A9" w:rsidRPr="00AC245C" w:rsidRDefault="008416A9" w:rsidP="00E96B11">
            <w:pPr>
              <w:jc w:val="center"/>
              <w:rPr>
                <w:lang w:val="sr-Cyrl-CS"/>
              </w:rPr>
            </w:pPr>
          </w:p>
        </w:tc>
        <w:tc>
          <w:tcPr>
            <w:tcW w:w="4916" w:type="dxa"/>
            <w:gridSpan w:val="3"/>
            <w:vMerge w:val="restart"/>
            <w:shd w:val="clear" w:color="auto" w:fill="FFFFFF" w:themeFill="background1"/>
          </w:tcPr>
          <w:p w:rsidR="008416A9" w:rsidRDefault="008416A9" w:rsidP="005D708C"/>
          <w:p w:rsidR="008416A9" w:rsidRPr="00AC245C" w:rsidRDefault="008416A9" w:rsidP="005D70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01E2E">
              <w:rPr>
                <w:rFonts w:ascii="Times New Roman" w:hAnsi="Times New Roman"/>
                <w:sz w:val="24"/>
                <w:szCs w:val="24"/>
                <w:lang w:val="ru-RU"/>
              </w:rPr>
              <w:t>двођење отпадних вода преко:</w:t>
            </w:r>
          </w:p>
        </w:tc>
        <w:tc>
          <w:tcPr>
            <w:tcW w:w="3947" w:type="dxa"/>
            <w:shd w:val="clear" w:color="auto" w:fill="FFFFFF" w:themeFill="background1"/>
          </w:tcPr>
          <w:p w:rsidR="008416A9" w:rsidRPr="0019633F" w:rsidRDefault="008416A9" w:rsidP="00727478">
            <w:pPr>
              <w:tabs>
                <w:tab w:val="left" w:pos="993"/>
              </w:tabs>
              <w:spacing w:before="120" w:after="120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мреж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</w:tcPr>
          <w:p w:rsidR="008416A9" w:rsidRPr="008416A9" w:rsidRDefault="008416A9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8416A9" w:rsidRDefault="008416A9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8416A9" w:rsidRDefault="008416A9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8416A9" w:rsidRPr="0019633F" w:rsidTr="00CA4B29">
        <w:trPr>
          <w:trHeight w:val="413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  <w:gridSpan w:val="3"/>
            <w:vMerge/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shd w:val="clear" w:color="auto" w:fill="FFFFFF" w:themeFill="background1"/>
          </w:tcPr>
          <w:p w:rsidR="008416A9" w:rsidRPr="0019633F" w:rsidRDefault="008416A9" w:rsidP="0072747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8416A9" w:rsidRPr="0019633F" w:rsidTr="00CA4B29">
        <w:trPr>
          <w:trHeight w:val="338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72747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D326CC" w:rsidRPr="0019633F" w:rsidTr="00CA4B29">
        <w:trPr>
          <w:trHeight w:val="451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DC2E88" w:rsidRPr="0019633F" w:rsidTr="00CA4B29">
        <w:trPr>
          <w:trHeight w:val="338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63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AC245C" w:rsidRDefault="00AC245C" w:rsidP="00AC245C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>
              <w:rPr>
                <w:rStyle w:val="FootnoteReferenc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2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8416A9" w:rsidRDefault="008416A9" w:rsidP="002B73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45C" w:rsidRPr="008416A9" w:rsidRDefault="008416A9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DC2E88" w:rsidRPr="0019633F" w:rsidTr="00CA4B29">
        <w:trPr>
          <w:trHeight w:val="753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14077" w:rsidRP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7.</w:t>
            </w:r>
          </w:p>
          <w:p w:rsid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863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341F69" w:rsidRDefault="00F14077" w:rsidP="00AC245C">
            <w:pPr>
              <w:pStyle w:val="NoSpacing"/>
              <w:spacing w:before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степениС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 w:rsidP="002B73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077" w:rsidRPr="008416A9" w:rsidRDefault="008416A9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</w:tr>
      <w:tr w:rsidR="00D326CC" w:rsidRPr="0019633F" w:rsidTr="00CA4B29">
        <w:trPr>
          <w:trHeight w:val="396"/>
        </w:trPr>
        <w:tc>
          <w:tcPr>
            <w:tcW w:w="1416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396E96" w:rsidRPr="0019633F" w:rsidTr="00CA4B29">
        <w:trPr>
          <w:trHeight w:val="517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AC245C" w:rsidRPr="00F14077" w:rsidRDefault="00FD0A43" w:rsidP="00F140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40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прикључен на јавну телефонску мрежу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3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F14077" w:rsidRPr="0019633F" w:rsidTr="008416A9">
        <w:trPr>
          <w:trHeight w:val="627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14077" w:rsidRPr="00F14077" w:rsidRDefault="00FD0A43" w:rsidP="00FD0A4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140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4077" w:rsidRDefault="00F14077" w:rsidP="00F140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гостима (фиксни илимобилни телефон).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077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</w:tr>
      <w:tr w:rsidR="00D326CC" w:rsidRPr="0019633F" w:rsidTr="00CA4B29">
        <w:trPr>
          <w:trHeight w:val="370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до улаза</w:t>
            </w:r>
          </w:p>
        </w:tc>
      </w:tr>
      <w:tr w:rsidR="00396E96" w:rsidRPr="0019633F" w:rsidTr="008416A9">
        <w:trPr>
          <w:trHeight w:val="427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444D03" w:rsidRDefault="00FD0A43" w:rsidP="00E96B1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4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посебно уређен прилаз до улаза за госте.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8416A9" w:rsidRDefault="008416A9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CF4341" w:rsidRPr="0019633F" w:rsidTr="00CA4B29">
        <w:trPr>
          <w:trHeight w:val="165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F4341" w:rsidRPr="00444D03" w:rsidRDefault="00CF4341" w:rsidP="00CF434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F4341" w:rsidRPr="0019633F" w:rsidRDefault="00CF4341" w:rsidP="00CF434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Default="00CF4341" w:rsidP="00CF434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Прилазидоулаза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улазуугоститељскиобјекатиназивугоститељскогобјекта</w:t>
            </w:r>
          </w:p>
          <w:p w:rsidR="00CF4341" w:rsidRPr="0019633F" w:rsidRDefault="00CF4341" w:rsidP="00CF434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осветљенису увремерадаобјектаноћ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8416A9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19633F" w:rsidRDefault="00CF4341" w:rsidP="00CF4341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F4341" w:rsidRPr="0019633F" w:rsidRDefault="00CF4341" w:rsidP="00CF4341"/>
        </w:tc>
      </w:tr>
      <w:tr w:rsidR="008416A9" w:rsidRPr="0019633F" w:rsidTr="00CA4B29">
        <w:trPr>
          <w:trHeight w:val="348"/>
        </w:trPr>
        <w:tc>
          <w:tcPr>
            <w:tcW w:w="1416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FA273C" w:rsidRDefault="008416A9" w:rsidP="008416A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Осветљењепросторија</w:t>
            </w:r>
          </w:p>
        </w:tc>
      </w:tr>
      <w:tr w:rsidR="008416A9" w:rsidRPr="0019633F" w:rsidTr="00CA4B29">
        <w:trPr>
          <w:trHeight w:val="482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12.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D45A69" w:rsidRDefault="008416A9" w:rsidP="008416A9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Свепросторијеугоститељскогобјектаимајуосветљење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CF4341" w:rsidRDefault="00CF4341" w:rsidP="002B73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D45A69" w:rsidRDefault="008416A9" w:rsidP="008416A9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просторије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односно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простори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којима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се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крећу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или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задржавају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гости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ноћу су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осветљени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потпуно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или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оријентационом</w:t>
            </w:r>
            <w:r w:rsidR="0090091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светлом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2B73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6A9" w:rsidRPr="00CF4341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413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jc w:val="center"/>
            </w:pPr>
            <w:r w:rsidRPr="00A71B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Pr="0019633F" w:rsidRDefault="008416A9" w:rsidP="008416A9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AC245C" w:rsidRDefault="008416A9" w:rsidP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одржава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ју</w:t>
            </w:r>
            <w:r w:rsidR="009009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чистом,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исправном и функционалном стању.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570"/>
        </w:trPr>
        <w:tc>
          <w:tcPr>
            <w:tcW w:w="533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Pr="005A275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63" w:type="dxa"/>
            <w:vMerge w:val="restart"/>
            <w:shd w:val="clear" w:color="auto" w:fill="FFFFFF" w:themeFill="background1"/>
          </w:tcPr>
          <w:p w:rsidR="008416A9" w:rsidRDefault="008416A9" w:rsidP="008416A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416A9" w:rsidRPr="00AC245C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објекат опремљен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 уређен на начин којим се омогућава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416A9" w:rsidRPr="005A2753" w:rsidRDefault="008416A9" w:rsidP="008416A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045" w:type="dxa"/>
            <w:gridSpan w:val="2"/>
            <w:shd w:val="clear" w:color="auto" w:fill="FFFFFF" w:themeFill="background1"/>
          </w:tcPr>
          <w:p w:rsidR="008416A9" w:rsidRPr="00F34DC3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416A9" w:rsidRPr="00CF4341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420"/>
        </w:trPr>
        <w:tc>
          <w:tcPr>
            <w:tcW w:w="533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2"/>
            <w:shd w:val="clear" w:color="auto" w:fill="FFFFFF" w:themeFill="background1"/>
          </w:tcPr>
          <w:p w:rsidR="008416A9" w:rsidRPr="00F34DC3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несметано и сигурно кретање и боравак гостију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запосленог особља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416A9" w:rsidRPr="00CF4341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392"/>
        </w:trPr>
        <w:tc>
          <w:tcPr>
            <w:tcW w:w="5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F34DC3" w:rsidRDefault="008416A9" w:rsidP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несметан пренос ствари.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CF4341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30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8416A9" w:rsidRPr="00372B4E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AC245C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димензионисан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уређен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складу са потребама особа са инвалидитетом.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4341" w:rsidRPr="00CF4341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341" w:rsidRPr="00CF4341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834"/>
        </w:trPr>
        <w:tc>
          <w:tcPr>
            <w:tcW w:w="53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8416A9" w:rsidRPr="0019633F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за особе са инвалидит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ет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ом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означена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одговарајућим ознакама.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4B2DB4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Просторије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4"/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 проветрене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редовно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чисте и спремају.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CF4341" w:rsidRDefault="00CF4341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590DD8" w:rsidRDefault="00590DD8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3"/>
        <w:gridCol w:w="8808"/>
        <w:gridCol w:w="709"/>
        <w:gridCol w:w="692"/>
        <w:gridCol w:w="3419"/>
      </w:tblGrid>
      <w:tr w:rsidR="008416A9" w:rsidRPr="0019633F" w:rsidTr="00CA4B29">
        <w:trPr>
          <w:trHeight w:val="108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  <w:p w:rsidR="008416A9" w:rsidRPr="00B67AF0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оризонталн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вертикалн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комуникациј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ама: </w:t>
            </w:r>
            <w:r w:rsidRPr="00341F6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  <w:r w:rsidRPr="00341F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341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8416A9" w:rsidRPr="00B67AF0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shd w:val="clear" w:color="auto" w:fill="FFFFFF" w:themeFill="background1"/>
          </w:tcPr>
          <w:p w:rsidR="008416A9" w:rsidRPr="00B67AF0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</w:t>
            </w:r>
            <w:r w:rsidRPr="00B67AF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који су намењени</w:t>
            </w:r>
            <w:r w:rsidRPr="00B67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09" w:type="dxa"/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E66FCC" w:rsidRDefault="00E66FCC"/>
    <w:p w:rsidR="00831A8F" w:rsidRDefault="00831A8F"/>
    <w:tbl>
      <w:tblPr>
        <w:tblStyle w:val="TableGrid"/>
        <w:tblW w:w="14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3"/>
        <w:gridCol w:w="2626"/>
        <w:gridCol w:w="6182"/>
        <w:gridCol w:w="687"/>
        <w:gridCol w:w="714"/>
        <w:gridCol w:w="3419"/>
      </w:tblGrid>
      <w:tr w:rsidR="00A90FB7" w:rsidRPr="0019633F" w:rsidTr="001048BF">
        <w:trPr>
          <w:trHeight w:hRule="exact" w:val="794"/>
        </w:trPr>
        <w:tc>
          <w:tcPr>
            <w:tcW w:w="14161" w:type="dxa"/>
            <w:gridSpan w:val="6"/>
            <w:shd w:val="clear" w:color="auto" w:fill="FFFFFF" w:themeFill="background1"/>
          </w:tcPr>
          <w:p w:rsidR="00A90FB7" w:rsidRPr="0019633F" w:rsidRDefault="00A90FB7" w:rsidP="00A90FB7">
            <w:pPr>
              <w:jc w:val="center"/>
              <w:rPr>
                <w:lang w:val="sr-Cyrl-CS"/>
              </w:rPr>
            </w:pPr>
          </w:p>
          <w:p w:rsidR="00A90FB7" w:rsidRDefault="00A90FB7" w:rsidP="00A90F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A90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Посебни минимални технички услови за угоститељске објекте који пружају услуге исхране и пи</w:t>
            </w:r>
            <w:r w:rsidR="001048BF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ћ</w:t>
            </w:r>
            <w:r w:rsidRPr="00A90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а</w:t>
            </w:r>
          </w:p>
          <w:p w:rsidR="001048BF" w:rsidRDefault="001048BF" w:rsidP="00A90F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  <w:p w:rsidR="001048BF" w:rsidRPr="00A90FB7" w:rsidRDefault="001048BF" w:rsidP="00A90F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  <w:p w:rsidR="00A90FB7" w:rsidRPr="0019633F" w:rsidRDefault="00A90FB7" w:rsidP="00BB7247">
            <w:pPr>
              <w:rPr>
                <w:lang w:val="sr-Cyrl-CS"/>
              </w:rPr>
            </w:pPr>
          </w:p>
          <w:p w:rsidR="00A90FB7" w:rsidRPr="0019633F" w:rsidRDefault="00A90FB7" w:rsidP="00BB7247">
            <w:pPr>
              <w:jc w:val="center"/>
              <w:rPr>
                <w:lang w:val="sr-Cyrl-CS"/>
              </w:rPr>
            </w:pPr>
          </w:p>
        </w:tc>
      </w:tr>
      <w:tr w:rsidR="00E66FCC" w:rsidRPr="0019633F" w:rsidTr="00831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41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14F4C" w:rsidRDefault="00E66FCC" w:rsidP="00BB7247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14F4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Економско-технички део </w:t>
            </w:r>
            <w:r w:rsidRPr="00B14F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угоститељског објекта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исхрану и пиће</w:t>
            </w:r>
          </w:p>
        </w:tc>
      </w:tr>
      <w:tr w:rsidR="00E66FCC" w:rsidRPr="0019633F" w:rsidTr="00831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41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B3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Кухињски блок угоститељског објекта за </w:t>
            </w:r>
            <w:r w:rsidRPr="00750BC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исхрану и пиће</w:t>
            </w: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7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634435" w:rsidRDefault="00E66FCC" w:rsidP="00BB72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2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435">
              <w:rPr>
                <w:rFonts w:ascii="Times New Roman" w:hAnsi="Times New Roman"/>
                <w:sz w:val="24"/>
                <w:szCs w:val="24"/>
                <w:lang w:val="sr-Cyrl-CS"/>
              </w:rPr>
              <w:t>Кухињски блок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састоји се из:</w:t>
            </w:r>
          </w:p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просторија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или простора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кој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 обрађу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је,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припрема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чува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храна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пре услуживања и врши прање посуђа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D326C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кухиња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71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26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просторија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или простора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којима се складишт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="0090091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храна,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пиће, предмети опште употребе и повратна амбалажа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D326C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магацини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41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B14F4C" w:rsidRDefault="00831A8F" w:rsidP="00BB7247">
            <w:pPr>
              <w:pStyle w:val="ListParagraph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br w:type="page"/>
            </w:r>
            <w:r w:rsidR="00E66F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Кухиња</w:t>
            </w: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5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634435" w:rsidRDefault="00E66FCC" w:rsidP="00BB72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2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435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Кухињ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5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 састоји од:</w:t>
            </w:r>
          </w:p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EA2B82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топле кухиње 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EA2B82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хладне кухиње 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7"/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6FCC" w:rsidRPr="0019633F" w:rsidRDefault="00E66FCC" w:rsidP="00BB7247">
            <w:pPr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 w:val="restart"/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FCC" w:rsidRPr="00403EC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35">
              <w:rPr>
                <w:rFonts w:ascii="Times New Roman" w:hAnsi="Times New Roman"/>
                <w:sz w:val="24"/>
                <w:szCs w:val="24"/>
                <w:lang w:val="sr-Cyrl-CS"/>
              </w:rPr>
              <w:t>Кухињ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8"/>
            </w:r>
            <w:r w:rsidRPr="00403E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 опремљена </w:t>
            </w:r>
            <w:r w:rsidR="00B35A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професионалном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угоститељском опремом и има</w:t>
            </w:r>
            <w:r w:rsidRPr="00403EC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E66FCC" w:rsidRPr="0019633F" w:rsidRDefault="00E66FCC" w:rsidP="00BB7247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термичке уређаје и апарате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прибор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уређаје за чишћење, мерење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обраду и припрему хране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2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C9A">
              <w:rPr>
                <w:rFonts w:ascii="Times New Roman" w:hAnsi="Times New Roman"/>
                <w:lang w:val="sr-Cyrl-CS"/>
              </w:rPr>
              <w:t xml:space="preserve">најмање две једноделне судопере </w:t>
            </w:r>
            <w:r w:rsidRPr="00224C9A">
              <w:rPr>
                <w:rFonts w:ascii="Times New Roman" w:hAnsi="Times New Roman"/>
                <w:lang w:val="ru-RU"/>
              </w:rPr>
              <w:t xml:space="preserve">са топлом и хладном </w:t>
            </w:r>
            <w:r w:rsidRPr="00224C9A">
              <w:rPr>
                <w:rFonts w:ascii="Times New Roman" w:hAnsi="Times New Roman"/>
                <w:lang w:val="sr-Cyrl-CS"/>
              </w:rPr>
              <w:t xml:space="preserve">водом од којих једна </w:t>
            </w:r>
            <w:r w:rsidRPr="00224C9A">
              <w:rPr>
                <w:rFonts w:ascii="Times New Roman" w:hAnsi="Times New Roman"/>
                <w:lang w:val="ru-RU"/>
              </w:rPr>
              <w:t xml:space="preserve">за </w:t>
            </w:r>
            <w:r w:rsidRPr="00224C9A">
              <w:rPr>
                <w:rFonts w:ascii="Times New Roman" w:hAnsi="Times New Roman"/>
                <w:lang w:val="sr-Cyrl-CS"/>
              </w:rPr>
              <w:t>храну биљног порекла (</w:t>
            </w:r>
            <w:r w:rsidRPr="00224C9A">
              <w:rPr>
                <w:rFonts w:ascii="Times New Roman" w:hAnsi="Times New Roman"/>
                <w:lang w:val="ru-RU"/>
              </w:rPr>
              <w:t>воће и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поврће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) и једна</w:t>
            </w:r>
            <w:r w:rsidR="0090091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храну животињског порекла (месо и риба)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по једну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радн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површин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у за припрему хране за поврће и воће, за месо и за рибу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полице или ормаре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смештај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кухињско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г,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ресторанско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посуђ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прибор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 и полице или ормаре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смештај хране (дневни магацин)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расхладне уређаје за чување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хране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кухињи</w:t>
            </w:r>
          </w:p>
          <w:p w:rsidR="00E66FCC" w:rsidRPr="00403ECA" w:rsidRDefault="00E66FCC" w:rsidP="00BB72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90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простор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једном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дводелн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судопер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 текућом топлом и хладном водом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прање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посуђа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или</w:t>
            </w:r>
          </w:p>
        </w:tc>
        <w:tc>
          <w:tcPr>
            <w:tcW w:w="687" w:type="dxa"/>
            <w:vMerge w:val="restart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5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простор</w:t>
            </w:r>
            <w:r w:rsidRPr="00E372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једноделном судопером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са текућом топлом и хладном водом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машином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ње посуђа 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уређај за одвод дима, паре и мириса који онемогућава ширење дима, паре и мириса у просторије у којима се задржавају гости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7270C3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7270C3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природно или механичко проветравање са могућношћу измене ваздуха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7270C3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C37B37" w:rsidRDefault="00E66FCC" w:rsidP="00BB7247">
            <w:r w:rsidRPr="007270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довољан број </w:t>
            </w:r>
            <w:r w:rsidRPr="007270C3">
              <w:rPr>
                <w:rFonts w:ascii="Times New Roman" w:hAnsi="Times New Roman"/>
                <w:sz w:val="24"/>
                <w:szCs w:val="24"/>
                <w:lang w:val="ru-RU"/>
              </w:rPr>
              <w:t>хигијенск</w:t>
            </w:r>
            <w:r w:rsidRPr="007270C3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Pr="00727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посуда за отпатке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0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230F9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E66FCC" w:rsidRPr="0019633F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C37B37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Кухињски блок у угоститељском објекту површином, уређењем, опремом и уређајима одговара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технолошком процесу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који се у њ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ему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одвија, односно асортиману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понуђених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јела, пића и напитака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90046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Кухиња у којој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припрема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пица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мора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има и пећницу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печење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пица.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2B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90046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04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Кухиња у којој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припремају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разне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врсте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печења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мора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има и посебну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радну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целину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припрему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меса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опремљену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уређајима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печење</w:t>
            </w:r>
            <w:r w:rsidR="00883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меса (зиданим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или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индустријски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произведеним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или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кабину с ротирајућим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ражњем), простор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чување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печеног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меса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хигијенскиначин и простор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чишћење, прање и дезинфекцију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опреме и прибора.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2B73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2B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900463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90046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Кухиња</w:t>
            </w:r>
            <w:r w:rsidRPr="00DA6386">
              <w:rPr>
                <w:rStyle w:val="FootnoteReference"/>
                <w:sz w:val="24"/>
                <w:szCs w:val="24"/>
              </w:rPr>
              <w:t>7</w:t>
            </w:r>
            <w:r w:rsidRPr="00DA6386">
              <w:rPr>
                <w:sz w:val="24"/>
                <w:szCs w:val="24"/>
              </w:rPr>
              <w:t>*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у којој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припремају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посластице и пецива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мора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имати и радну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целину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припрему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посластица и пецива, пекарско-посластичарску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радионицу, која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састоји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радне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површине, судопере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текућом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хладном и топлом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водом и расхладне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витрине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посластице.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2B73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2B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230F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Радне површине у кухињи имају горњу плочу од материјала који се лако чисти, пере и дезинфикује, а површине које су у додиру са водом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нерђајућег материјала.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9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 у кухињи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израђен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 материјала који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клизав и који се лако чисти и одржава.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26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230F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кухињи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обложени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висине од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 </w:t>
            </w:r>
            <w:r w:rsidRPr="00341F69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D230F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потребе запосленог особља у кухињи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обезбеђен 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посебан умиваоник са текућом хладном и топлом водом опремљен прибором и средствима за прање, дезинфекцију и сушење руку на хигијенски начин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E66FCC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Style w:val="FootnoteReference"/>
        </w:rPr>
        <w:t>7</w:t>
      </w:r>
      <w:r>
        <w:t>*</w:t>
      </w:r>
      <w:r w:rsidRPr="00504E2B">
        <w:rPr>
          <w:rFonts w:ascii="Times New Roman" w:eastAsia="Times New Roman" w:hAnsi="Times New Roman" w:cs="Times New Roman"/>
          <w:sz w:val="20"/>
          <w:szCs w:val="20"/>
          <w:lang w:eastAsia="en-GB"/>
        </w:rPr>
        <w:t>Кухиња у којојсеприпремајуједноставнепосластице (палачинке и сл.) неморадаимараднуцелину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(тачка 27.)</w:t>
      </w:r>
      <w:r w:rsidRPr="00504E2B">
        <w:rPr>
          <w:rFonts w:ascii="Times New Roman" w:eastAsia="Times New Roman" w:hAnsi="Times New Roman" w:cs="Times New Roman"/>
          <w:sz w:val="20"/>
          <w:szCs w:val="20"/>
          <w:lang w:eastAsia="en-GB"/>
        </w:rPr>
        <w:t>већсеприпремаједноставнихпосластицаможевршити у оквирутоплекухиње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</w:p>
    <w:p w:rsidR="003B7B1C" w:rsidRPr="002F1C71" w:rsidRDefault="003B7B1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3"/>
        <w:gridCol w:w="3337"/>
        <w:gridCol w:w="5471"/>
        <w:gridCol w:w="687"/>
        <w:gridCol w:w="714"/>
        <w:gridCol w:w="3419"/>
      </w:tblGrid>
      <w:tr w:rsidR="00E66FCC" w:rsidRPr="0019633F" w:rsidTr="00BB7247">
        <w:trPr>
          <w:trHeight w:val="366"/>
        </w:trPr>
        <w:tc>
          <w:tcPr>
            <w:tcW w:w="141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255D0E" w:rsidRDefault="00E66FCC" w:rsidP="00BB72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Магацини </w:t>
            </w:r>
            <w:r w:rsidRPr="00D326CC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ru-RU"/>
              </w:rPr>
              <w:footnoteReference w:id="9"/>
            </w:r>
          </w:p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88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B948D5" w:rsidRDefault="00E66FCC" w:rsidP="00BB72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326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Магацин</w:t>
            </w:r>
            <w:r w:rsidRPr="00FA5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</w:t>
            </w:r>
            <w:r w:rsidR="00A467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опремљен</w:t>
            </w:r>
            <w:r w:rsidR="00A467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341F69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одговарајућим палетама, полицама или регалима и хладњачама или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 расхладним уређајима одговарајућег капацитета за лако кварљиву 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lastRenderedPageBreak/>
              <w:t>храну.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151D4A" w:rsidRDefault="00E66FCC" w:rsidP="00BB72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Магацин у којем се чува храна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је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 у непосредној близини кухиње.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75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6FCC" w:rsidRPr="0019633F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кухињског блока повезане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на начин којим се обезбеђује да особље не пролази просторијама које су намењене гостима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6FCC" w:rsidRPr="0019633F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992208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Прозори и отвори 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кухињском блоку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имају механичку заштиту од инсеката и глодара (мрежа на прозорима, решетка на сливницима, маска на доњем делу врата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).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432"/>
        </w:trPr>
        <w:tc>
          <w:tcPr>
            <w:tcW w:w="141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EF5E25" w:rsidRDefault="00E66FCC" w:rsidP="00BB72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Просторија или простор за услуживање хране, пића и напитака </w:t>
            </w:r>
          </w:p>
        </w:tc>
      </w:tr>
      <w:tr w:rsidR="00E66FCC" w:rsidRPr="0019633F" w:rsidTr="00BB7247">
        <w:trPr>
          <w:trHeight w:val="506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33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F4DA0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Услуживање храном, пићем и напицима обавља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се:</w:t>
            </w:r>
          </w:p>
        </w:tc>
        <w:tc>
          <w:tcPr>
            <w:tcW w:w="54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A467F4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66FCC"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просторији за услуживање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67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37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простору за услуживање на отвореном (терасе, баште)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826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Угоститељски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објекат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исхрану и пиће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самопослуживањем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мора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будео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премљен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само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услужном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линијом и изложбеним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топлим и хладним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витринама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A46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јела, пића и напитке.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2B73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2B7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826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E66FCC" w:rsidRPr="00D0375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Просторија за услуживање проветрена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, осветљена и опремљена намештајем (столови, столице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клупе, 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пултови и др.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) прикладним за услуживање хране, пића и напитака.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70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992208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 у просторији за услуживање израђен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 материјала који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клизав и који се лако чисти и одржава.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за услуживање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 површину која се лако чисти и дезинфикује.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01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услуживање прекривен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неоштећеним и чистим столњаком или појединачним подметачима испред сваког госта, са папирном или платненом салветом.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Default="00E66FCC" w:rsidP="00BB7247">
            <w:pPr>
              <w:rPr>
                <w:lang w:val="sr-Cyrl-CS"/>
              </w:rPr>
            </w:pPr>
          </w:p>
          <w:p w:rsidR="00E66FCC" w:rsidRDefault="00E66FCC" w:rsidP="00BB7247">
            <w:pPr>
              <w:rPr>
                <w:lang w:val="sr-Cyrl-CS"/>
              </w:rPr>
            </w:pPr>
          </w:p>
          <w:p w:rsidR="00E66FCC" w:rsidRPr="006C1037" w:rsidRDefault="00E66FCC" w:rsidP="00BB7247">
            <w:pPr>
              <w:rPr>
                <w:lang w:val="sr-Cyrl-CS"/>
              </w:rPr>
            </w:pPr>
          </w:p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46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CA1DA3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јело (кашике, ножеви, виљушке идр.)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угоститељског објекта за исхрану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пиће који пружа услуге  припремаља и услуживања хране 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нерђајућег материјала и неоштећен. 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4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8B51CC" w:rsidRDefault="008B51CC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3"/>
        <w:gridCol w:w="3060"/>
        <w:gridCol w:w="5748"/>
        <w:gridCol w:w="687"/>
        <w:gridCol w:w="714"/>
        <w:gridCol w:w="3419"/>
      </w:tblGrid>
      <w:tr w:rsidR="00E66FCC" w:rsidRPr="0019633F" w:rsidTr="00BB7247">
        <w:trPr>
          <w:trHeight w:val="439"/>
        </w:trPr>
        <w:tc>
          <w:tcPr>
            <w:tcW w:w="141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1557A" w:rsidRDefault="00E66FCC" w:rsidP="00BB7247">
            <w:pPr>
              <w:jc w:val="center"/>
              <w:rPr>
                <w:b/>
              </w:rPr>
            </w:pPr>
            <w:r w:rsidRPr="0076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Точионица пића</w:t>
            </w:r>
            <w:r w:rsidRPr="0081557A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0"/>
            </w:r>
          </w:p>
        </w:tc>
      </w:tr>
      <w:tr w:rsidR="00E66FCC" w:rsidRPr="0019633F" w:rsidTr="00BB7247">
        <w:trPr>
          <w:trHeight w:val="513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81C5A" w:rsidRDefault="00E66FCC" w:rsidP="00BB7247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Точионица пића смештена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је:</w:t>
            </w:r>
          </w:p>
        </w:tc>
        <w:tc>
          <w:tcPr>
            <w:tcW w:w="574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у кухињи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4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саставу</w:t>
            </w:r>
            <w:r w:rsidR="00A467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341F6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просторије односно простора за услуживање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2B7324">
            <w:pPr>
              <w:jc w:val="center"/>
            </w:pP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55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060" w:type="dxa"/>
            <w:vMerge w:val="restart"/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Точионица пића има:</w:t>
            </w: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пулт за издавање пића и напитака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8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радну површину и дводелну судоперу са текућом топлом и хладном водом са оцеђивачем или радну површину и машину за прање чаша и једноделну судоперу са оцеђивачем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9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приручни простор за одлагање амбалаже који је физички и видно одвојен од простора у којем се услужују гости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5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расхладне уређаје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4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термички уређај уколико се услужују топли напици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9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031EF7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31EF7">
              <w:rPr>
                <w:rFonts w:ascii="Times New Roman" w:hAnsi="Times New Roman"/>
                <w:sz w:val="24"/>
                <w:szCs w:val="24"/>
                <w:lang w:val="ru-RU"/>
              </w:rPr>
              <w:t>дозаторе пића</w:t>
            </w:r>
            <w:r w:rsidRPr="00031EF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обезбеђено мерење количине пића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0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Default="00E66FCC" w:rsidP="00BB7247">
            <w:r w:rsidRPr="00031EF7">
              <w:rPr>
                <w:rFonts w:ascii="Times New Roman" w:hAnsi="Times New Roman"/>
                <w:sz w:val="24"/>
                <w:szCs w:val="24"/>
                <w:lang w:val="ru-RU"/>
              </w:rPr>
              <w:t>полице за чаше, шоље и пића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20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B81C5A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хигијенску посуду за отпатке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20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66FCC" w:rsidRPr="000B014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88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EB047D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Угоститељски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објекат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исхрану и пиће у којем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точи и услужује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пиво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врсте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пивница, мора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буде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опремљен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уређајем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точење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пива у оквиру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точионице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пића. 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5D4FA4" w:rsidRDefault="005D4FA4" w:rsidP="005D4FA4">
      <w:pPr>
        <w:spacing w:after="0"/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3"/>
        <w:gridCol w:w="3060"/>
        <w:gridCol w:w="59"/>
        <w:gridCol w:w="5689"/>
        <w:gridCol w:w="687"/>
        <w:gridCol w:w="714"/>
        <w:gridCol w:w="3419"/>
      </w:tblGrid>
      <w:tr w:rsidR="00E66FCC" w:rsidRPr="0019633F" w:rsidTr="00BB7247">
        <w:trPr>
          <w:trHeight w:val="309"/>
        </w:trPr>
        <w:tc>
          <w:tcPr>
            <w:tcW w:w="1416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81557A" w:rsidRDefault="00E66FCC" w:rsidP="00BB724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Гардероба</w:t>
            </w:r>
          </w:p>
        </w:tc>
      </w:tr>
      <w:tr w:rsidR="00E66FCC" w:rsidRPr="0019633F" w:rsidTr="00BB7247">
        <w:trPr>
          <w:trHeight w:val="679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2865FF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обезбеђен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4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7B2263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</w:rPr>
              <w:t>o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дговарајући број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вешалица у просторији за услуживање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87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gridSpan w:val="2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гардеробу (просторија или простор) за одлагање одевних предмета гостију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3008C0">
        <w:trPr>
          <w:trHeight w:hRule="exact" w:val="73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У гардероби за госте која се налази изван п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росториј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за услуживање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обезбеђено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чување одложених одевних предмета гостију.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7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3008C0">
        <w:trPr>
          <w:trHeight w:hRule="exact" w:val="1021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EB047D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B047D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у којем се у оквиру просторије за услуживање пружају и услуге забаве, има опремљен подијум</w:t>
            </w:r>
            <w:r w:rsidRPr="00EB047D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1"/>
            </w:r>
            <w:r w:rsidRPr="00EB04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плес односно подијум за извођење уметничког програма.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3008C0">
        <w:trPr>
          <w:trHeight w:hRule="exact" w:val="1021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EB047D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којем се приређује артистички, кабаре односно музички програм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који укључује промену гардеробе односно костима, има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посебну гардеробу за извођаче која се опрема умиваоником и тушем са топлом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и хладном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водом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417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EB047D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којем се приређује артистички, кабаре односно музички програм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, а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музички уређај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артистички реквизит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 се држе у овом угоститељском објекту за период за који су извођачи ангажовани,има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просторију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или простор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смештај музичких уређаја и артистичких реквизита.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44"/>
        </w:trPr>
        <w:tc>
          <w:tcPr>
            <w:tcW w:w="1416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EF5E25" w:rsidRDefault="00E66FCC" w:rsidP="00BB7247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Тоалети за госте </w:t>
            </w:r>
            <w:r w:rsidRPr="004C0DE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**</w:t>
            </w:r>
          </w:p>
        </w:tc>
      </w:tr>
      <w:tr w:rsidR="00E66FCC" w:rsidRPr="0019633F" w:rsidTr="00BB7247">
        <w:trPr>
          <w:trHeight w:val="555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23532F" w:rsidRDefault="00E66FCC" w:rsidP="0023532F">
            <w:pPr>
              <w:spacing w:before="120" w:after="12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F2A2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BF2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има уређен и опремљен тоалет </w:t>
            </w:r>
            <w:r w:rsidRPr="00BF2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 госте и то:</w:t>
            </w:r>
            <w:r w:rsidR="002353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***</w:t>
            </w:r>
          </w:p>
        </w:tc>
        <w:tc>
          <w:tcPr>
            <w:tcW w:w="574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CA1269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12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тоалет за жене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који се састоји од предпростора и 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кабин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5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748" w:type="dxa"/>
            <w:gridSpan w:val="2"/>
            <w:shd w:val="clear" w:color="auto" w:fill="FFFFFF" w:themeFill="background1"/>
            <w:vAlign w:val="center"/>
          </w:tcPr>
          <w:p w:rsidR="00E66FCC" w:rsidRPr="00CA1269" w:rsidRDefault="00E66FCC" w:rsidP="00BB7247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12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тоалет за мушкарце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који се састоји од предпростора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, 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кабин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 и писоара</w:t>
            </w:r>
            <w:r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footnoteReference w:id="12"/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130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D0A4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DE72E6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Угоститељски објекат за исхран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пић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е </w:t>
            </w:r>
            <w:r w:rsidRPr="00DE72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Pr="00DE72E6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  <w:r w:rsidRPr="00DE72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конзумних места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,у коме се услуживање врши </w:t>
            </w:r>
            <w:r w:rsidRPr="00DE72E6">
              <w:rPr>
                <w:rFonts w:ascii="Times New Roman" w:hAnsi="Times New Roman"/>
                <w:sz w:val="24"/>
                <w:szCs w:val="24"/>
                <w:lang w:val="ru-RU"/>
              </w:rPr>
              <w:t>на угоститељски начин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,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мора да има најмање један заједнички тоалет за жене и мушкарце који се састоји од једне 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 кабине и предпростора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  <w:r w:rsidRPr="00DE72E6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footnoteReference w:id="13"/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01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:rsidR="00E66FCC" w:rsidRPr="00957724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кабинаи писоара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4"/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тоалетима за госте сразмеран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броју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сталних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конзумних места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(стајаћа и седећа)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просторији за услуживање,и то најмање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до 80 места, једна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у тоалету за жене и једна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један писоар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тоалету за мушкарце</w:t>
            </w:r>
          </w:p>
        </w:tc>
        <w:tc>
          <w:tcPr>
            <w:tcW w:w="687" w:type="dxa"/>
            <w:vMerge w:val="restart"/>
            <w:shd w:val="clear" w:color="auto" w:fill="FFFFFF" w:themeFill="background1"/>
          </w:tcPr>
          <w:p w:rsidR="00E66FCC" w:rsidRDefault="00E66FCC" w:rsidP="002B7324">
            <w:pPr>
              <w:jc w:val="center"/>
            </w:pPr>
          </w:p>
          <w:p w:rsidR="00E66FCC" w:rsidRPr="00A37A5C" w:rsidRDefault="00E66FCC" w:rsidP="002B7324">
            <w:pPr>
              <w:jc w:val="center"/>
            </w:pPr>
          </w:p>
          <w:p w:rsidR="00E66FCC" w:rsidRPr="00A37A5C" w:rsidRDefault="00E66FCC" w:rsidP="002B7324">
            <w:pPr>
              <w:jc w:val="center"/>
            </w:pPr>
          </w:p>
          <w:p w:rsidR="00E66FCC" w:rsidRDefault="00E66FCC" w:rsidP="002B7324">
            <w:pPr>
              <w:jc w:val="center"/>
            </w:pPr>
          </w:p>
          <w:p w:rsidR="00E66FCC" w:rsidRDefault="00E66FCC" w:rsidP="002B7324">
            <w:pPr>
              <w:jc w:val="center"/>
            </w:pPr>
          </w:p>
          <w:p w:rsidR="00E66FCC" w:rsidRDefault="00E66FCC" w:rsidP="002B7324">
            <w:pPr>
              <w:jc w:val="center"/>
            </w:pPr>
          </w:p>
          <w:p w:rsidR="00E66FCC" w:rsidRDefault="00E66FCC" w:rsidP="002B7324">
            <w:pPr>
              <w:jc w:val="center"/>
            </w:pPr>
          </w:p>
          <w:p w:rsidR="00E66FCC" w:rsidRPr="002B14B2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до 1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места, две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једна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и два писоара у тоалету за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мушкарце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2B7324">
            <w:pPr>
              <w:jc w:val="center"/>
            </w:pP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1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550 места, три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две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и три писоара у тоалету за мушкарце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2B7324">
            <w:pPr>
              <w:jc w:val="center"/>
            </w:pP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15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више од 550 места, четири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три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и четири писоара у тоалету за мушкарце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2B7324">
            <w:pPr>
              <w:jc w:val="center"/>
            </w:pP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30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26436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:rsidR="00E66FCC" w:rsidRPr="00CA5675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кабина има:</w:t>
            </w: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B0B">
              <w:rPr>
                <w:rFonts w:ascii="Times New Roman" w:hAnsi="Times New Roman"/>
                <w:sz w:val="24"/>
                <w:szCs w:val="24"/>
              </w:rPr>
              <w:t>W</w:t>
            </w:r>
            <w:r w:rsidRPr="00374B0B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F24EA1">
              <w:rPr>
                <w:rFonts w:ascii="Times New Roman" w:hAnsi="Times New Roman"/>
                <w:sz w:val="24"/>
                <w:szCs w:val="24"/>
                <w:lang w:val="ru-RU"/>
              </w:rPr>
              <w:t>шољу</w:t>
            </w:r>
            <w:r w:rsidRPr="00F24EA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14</w:t>
            </w: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 даском за седење</w:t>
            </w:r>
            <w:r w:rsidRPr="00374B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1048BF">
        <w:trPr>
          <w:trHeight w:val="11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вешалицу за одећу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3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направу за закључавање врата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1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 у тоалету за мушкарце, а у тоалету за жене хигијенску посуду за отпатке</w:t>
            </w:r>
            <w:r w:rsidRPr="00374B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поклопцем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8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74B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оалетни папир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1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Default="00E66FCC" w:rsidP="00BB7247"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374B0B">
              <w:rPr>
                <w:rFonts w:ascii="Times New Roman" w:hAnsi="Times New Roman"/>
                <w:sz w:val="24"/>
                <w:szCs w:val="24"/>
              </w:rPr>
              <w:t>W</w:t>
            </w:r>
            <w:r w:rsidRPr="00374B0B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30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0241E5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341F69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редпростор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оалет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госте има:</w:t>
            </w:r>
          </w:p>
          <w:p w:rsidR="00E66FCC" w:rsidRPr="00341F69" w:rsidRDefault="00E66FCC" w:rsidP="00BB7247">
            <w:pPr>
              <w:spacing w:before="120" w:after="120"/>
              <w:ind w:lef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F24EA1">
              <w:rPr>
                <w:rFonts w:ascii="Times New Roman" w:hAnsi="Times New Roman"/>
                <w:sz w:val="24"/>
                <w:szCs w:val="24"/>
                <w:lang w:val="ru-RU"/>
              </w:rPr>
              <w:t>миваоник</w:t>
            </w:r>
            <w:r w:rsidRPr="00F24EA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15</w:t>
            </w: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са текућом топлом и хладном водом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7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огледало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1048BF">
        <w:trPr>
          <w:trHeight w:val="22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течни сапун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52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Default="00E66FCC" w:rsidP="00BB7247"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држач папирног убруса и папирни убрус или апарат за сушење руку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679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A050A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улазу у тоалет за госте истакнута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препознатљива ознака намене тих просторија за жене и за мушкарце.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1048BF">
        <w:trPr>
          <w:trHeight w:val="56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374B0B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 тоалета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чврстог непровидног материјала безбедног за госта.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E63CDA">
        <w:trPr>
          <w:trHeight w:val="56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у тоалету за госте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равни, глатки, без оштећења, отпорни на хабање</w:t>
            </w:r>
            <w:r w:rsidRPr="00341F69">
              <w:rPr>
                <w:rFonts w:ascii="Times New Roman" w:hAnsi="Times New Roman"/>
                <w:sz w:val="24"/>
                <w:szCs w:val="24"/>
                <w:lang w:val="sr-Latn-CS"/>
              </w:rPr>
              <w:t>,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израђени од керамичких плочицаили другог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чврстог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водоотпорног материјала који се лако чисти и одржава, а у поду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уграђен сливник са заштитном решетком.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E63CDA">
        <w:trPr>
          <w:cantSplit/>
          <w:trHeight w:hRule="exact" w:val="680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0241E5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тоалету за госте обложени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висине од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1,50 </w:t>
            </w:r>
            <w:r w:rsidRPr="00341F69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E63CDA">
        <w:trPr>
          <w:trHeight w:val="39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341F69" w:rsidRDefault="00E66FCC" w:rsidP="00637DBA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тоалету за госте обезбеђена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 природна</w:t>
            </w:r>
            <w:r w:rsidR="00637DBA" w:rsidRPr="00637DB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вештачка вентилација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E63CDA">
        <w:trPr>
          <w:trHeight w:val="39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Тоалети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дезинфиковани, а инсталисана опрема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у функцији.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467"/>
        </w:trPr>
        <w:tc>
          <w:tcPr>
            <w:tcW w:w="1416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5153A" w:rsidRDefault="00E66FCC" w:rsidP="00BB7247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Тоалети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запослено особље </w:t>
            </w:r>
            <w:r w:rsidRPr="00637DBA">
              <w:rPr>
                <w:sz w:val="24"/>
                <w:szCs w:val="24"/>
                <w:vertAlign w:val="superscript"/>
              </w:rPr>
              <w:t>17</w:t>
            </w:r>
          </w:p>
        </w:tc>
      </w:tr>
      <w:tr w:rsidR="00E66FCC" w:rsidRPr="0019633F" w:rsidTr="00BB7247">
        <w:trPr>
          <w:trHeight w:val="714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A050A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4B1F34" w:rsidRDefault="00E66FCC" w:rsidP="004B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У угоститељском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исхрану и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пиће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обезбеђен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један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тоалет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запослено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особље у складу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прописима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уређују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>санитарно-хигијенски</w:t>
            </w:r>
            <w:r w:rsidR="004B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F34">
              <w:rPr>
                <w:rFonts w:ascii="Times New Roman" w:hAnsi="Times New Roman" w:cs="Times New Roman"/>
                <w:sz w:val="24"/>
                <w:szCs w:val="24"/>
              </w:rPr>
              <w:t xml:space="preserve">услови.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E66FCC" w:rsidRDefault="00E66FCC" w:rsidP="00E66FC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3B07">
        <w:rPr>
          <w:sz w:val="16"/>
          <w:szCs w:val="16"/>
        </w:rPr>
        <w:t>1</w:t>
      </w:r>
      <w:r>
        <w:rPr>
          <w:sz w:val="16"/>
          <w:szCs w:val="16"/>
        </w:rPr>
        <w:t>5</w:t>
      </w:r>
      <w:r w:rsidRPr="008922E2">
        <w:rPr>
          <w:rFonts w:ascii="Times New Roman" w:hAnsi="Times New Roman"/>
          <w:sz w:val="20"/>
          <w:szCs w:val="20"/>
          <w:lang w:val="ru-RU"/>
        </w:rPr>
        <w:t>Број умиваоника мора да о</w:t>
      </w:r>
      <w:r w:rsidRPr="008922E2">
        <w:rPr>
          <w:rFonts w:ascii="Times New Roman" w:hAnsi="Times New Roman"/>
          <w:sz w:val="20"/>
          <w:szCs w:val="20"/>
          <w:lang w:val="sr-Cyrl-CS"/>
        </w:rPr>
        <w:t>д</w:t>
      </w:r>
      <w:r w:rsidRPr="008922E2">
        <w:rPr>
          <w:rFonts w:ascii="Times New Roman" w:hAnsi="Times New Roman"/>
          <w:sz w:val="20"/>
          <w:szCs w:val="20"/>
          <w:lang w:val="ru-RU"/>
        </w:rPr>
        <w:t>говара најмањем  броју</w:t>
      </w:r>
      <w:r w:rsidRPr="008922E2">
        <w:rPr>
          <w:rFonts w:ascii="Times New Roman" w:hAnsi="Times New Roman"/>
          <w:color w:val="000000"/>
          <w:sz w:val="20"/>
          <w:szCs w:val="20"/>
        </w:rPr>
        <w:t>W</w:t>
      </w:r>
      <w:r w:rsidRPr="008922E2">
        <w:rPr>
          <w:rFonts w:ascii="Times New Roman" w:hAnsi="Times New Roman"/>
          <w:color w:val="000000"/>
          <w:sz w:val="20"/>
          <w:szCs w:val="20"/>
          <w:lang w:val="sr-Latn-CS"/>
        </w:rPr>
        <w:t>C</w:t>
      </w:r>
      <w:r w:rsidRPr="008922E2">
        <w:rPr>
          <w:rFonts w:ascii="Times New Roman" w:hAnsi="Times New Roman"/>
          <w:sz w:val="20"/>
          <w:szCs w:val="20"/>
          <w:lang w:val="ru-RU"/>
        </w:rPr>
        <w:t>кабина</w:t>
      </w:r>
      <w:r>
        <w:rPr>
          <w:rFonts w:ascii="Times New Roman" w:hAnsi="Times New Roman"/>
          <w:sz w:val="20"/>
          <w:szCs w:val="20"/>
          <w:lang w:val="sr-Cyrl-CS"/>
        </w:rPr>
        <w:t>(тачка 53)</w:t>
      </w:r>
      <w:r w:rsidRPr="008922E2">
        <w:rPr>
          <w:rFonts w:ascii="Times New Roman" w:hAnsi="Times New Roman"/>
          <w:sz w:val="20"/>
          <w:szCs w:val="20"/>
          <w:lang w:val="ru-RU"/>
        </w:rPr>
        <w:t>.</w:t>
      </w:r>
    </w:p>
    <w:p w:rsidR="00E66FCC" w:rsidRPr="004C0DE9" w:rsidRDefault="00E66FCC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sz w:val="20"/>
          <w:szCs w:val="20"/>
          <w:vertAlign w:val="superscript"/>
        </w:rPr>
        <w:t xml:space="preserve">16 </w:t>
      </w:r>
      <w:r w:rsidRPr="004C0DE9">
        <w:rPr>
          <w:rFonts w:ascii="Times New Roman" w:hAnsi="Times New Roman"/>
          <w:sz w:val="20"/>
          <w:szCs w:val="20"/>
          <w:lang w:val="ru-RU"/>
        </w:rPr>
        <w:t xml:space="preserve">Ако је у тоалету за госте обезбеђена природна вентилација, прозори </w:t>
      </w:r>
      <w:r w:rsidRPr="004C0DE9">
        <w:rPr>
          <w:rFonts w:ascii="Times New Roman" w:hAnsi="Times New Roman"/>
          <w:sz w:val="20"/>
          <w:szCs w:val="20"/>
          <w:lang w:val="sr-Cyrl-CS"/>
        </w:rPr>
        <w:t>морају</w:t>
      </w:r>
      <w:r w:rsidRPr="004C0DE9">
        <w:rPr>
          <w:rFonts w:ascii="Times New Roman" w:hAnsi="Times New Roman"/>
          <w:sz w:val="20"/>
          <w:szCs w:val="20"/>
          <w:lang w:val="ru-RU"/>
        </w:rPr>
        <w:t xml:space="preserve"> да буду од непрозирног стакла или са могућ</w:t>
      </w:r>
      <w:r>
        <w:rPr>
          <w:rFonts w:ascii="Times New Roman" w:hAnsi="Times New Roman"/>
          <w:sz w:val="20"/>
          <w:szCs w:val="20"/>
          <w:lang w:val="ru-RU"/>
        </w:rPr>
        <w:t>ношћу заштите од погледа споља.</w:t>
      </w:r>
    </w:p>
    <w:p w:rsidR="00F43C23" w:rsidRDefault="00E66FCC" w:rsidP="00581E1E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sz w:val="16"/>
          <w:szCs w:val="16"/>
        </w:rPr>
        <w:t xml:space="preserve">17  </w:t>
      </w:r>
      <w:r w:rsidRPr="00EA76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Угоститељскиобјекатзаисхрану и пићекојисеналазинааеродрому, железничкој и аутобускојстаници, сајму, зеленојпијаци, у пословном, тржном и спортскомцентру и у сличнимцелинама, неморадаиматоалетзазапосленеакојеобезбеђенокоришћењетоалета у оквирутецелинекојикористеискључиволицаподсанитарнимнадзором. </w:t>
      </w:r>
    </w:p>
    <w:p w:rsidR="001E1C4C" w:rsidRPr="00224F0B" w:rsidRDefault="001E1C4C" w:rsidP="00224F0B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:rsidR="001048BF" w:rsidRDefault="001048BF" w:rsidP="001048BF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tbl>
      <w:tblPr>
        <w:tblStyle w:val="TableGrid"/>
        <w:tblW w:w="9634" w:type="dxa"/>
        <w:jc w:val="center"/>
        <w:tblLook w:val="04A0"/>
      </w:tblPr>
      <w:tblGrid>
        <w:gridCol w:w="9634"/>
      </w:tblGrid>
      <w:tr w:rsidR="008625E3" w:rsidRPr="005D3976" w:rsidTr="00262ADC">
        <w:trPr>
          <w:trHeight w:val="70"/>
          <w:jc w:val="center"/>
        </w:trPr>
        <w:tc>
          <w:tcPr>
            <w:tcW w:w="9634" w:type="dxa"/>
          </w:tcPr>
          <w:p w:rsidR="000B171E" w:rsidRDefault="000B171E" w:rsidP="00262AD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008C0" w:rsidRPr="00ED577C" w:rsidRDefault="003008C0" w:rsidP="008625E3">
      <w:pPr>
        <w:spacing w:after="0"/>
      </w:pPr>
    </w:p>
    <w:p w:rsidR="00E63CDA" w:rsidRDefault="00E63CDA" w:rsidP="008625E3">
      <w:pPr>
        <w:spacing w:after="0"/>
      </w:pPr>
    </w:p>
    <w:p w:rsidR="00542F8E" w:rsidRDefault="00542F8E" w:rsidP="008625E3">
      <w:pPr>
        <w:spacing w:after="0"/>
      </w:pPr>
    </w:p>
    <w:p w:rsidR="00542F8E" w:rsidRDefault="00542F8E" w:rsidP="008625E3">
      <w:pPr>
        <w:spacing w:after="0"/>
      </w:pPr>
    </w:p>
    <w:p w:rsidR="00262ADC" w:rsidRDefault="00262ADC" w:rsidP="008625E3">
      <w:pPr>
        <w:spacing w:after="0"/>
      </w:pPr>
    </w:p>
    <w:p w:rsidR="00542F8E" w:rsidRDefault="00542F8E" w:rsidP="008625E3">
      <w:pPr>
        <w:spacing w:after="0"/>
      </w:pPr>
    </w:p>
    <w:tbl>
      <w:tblPr>
        <w:tblStyle w:val="TableGrid"/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2"/>
        <w:gridCol w:w="2127"/>
        <w:gridCol w:w="1199"/>
        <w:gridCol w:w="11"/>
        <w:gridCol w:w="5365"/>
        <w:gridCol w:w="29"/>
        <w:gridCol w:w="7"/>
        <w:gridCol w:w="27"/>
        <w:gridCol w:w="662"/>
        <w:gridCol w:w="68"/>
        <w:gridCol w:w="714"/>
        <w:gridCol w:w="3400"/>
        <w:gridCol w:w="19"/>
      </w:tblGrid>
      <w:tr w:rsidR="00262ADC" w:rsidTr="00255C9F">
        <w:trPr>
          <w:trHeight w:val="412"/>
        </w:trPr>
        <w:tc>
          <w:tcPr>
            <w:tcW w:w="141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lastRenderedPageBreak/>
              <w:t>Посебни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минимални технички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услови  за угоститељске објекте за смештај </w:t>
            </w:r>
            <w:r w:rsidR="00167A74">
              <w:rPr>
                <w:rStyle w:val="FootnoteReference"/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footnoteReference w:customMarkFollows="1" w:id="15"/>
              <w:t>18</w:t>
            </w:r>
          </w:p>
          <w:p w:rsidR="00262ADC" w:rsidRDefault="00262A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262ADC" w:rsidTr="00255C9F">
        <w:trPr>
          <w:trHeight w:val="165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63.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са више од пет нивоа има лифт на сваком нивоу који користе гости.</w:t>
            </w:r>
            <w:r w:rsidR="00167A74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customMarkFollows="1" w:id="16"/>
              <w:t>19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460"/>
        </w:trPr>
        <w:tc>
          <w:tcPr>
            <w:tcW w:w="141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Помоћне просторије</w:t>
            </w:r>
            <w:r w:rsidR="00074816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footnoteReference w:customMarkFollows="1" w:id="17"/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и сервисно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техничк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просторије</w:t>
            </w:r>
            <w:r w:rsidR="00074816" w:rsidRPr="00074816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footnoteReference w:customMarkFollows="1" w:id="18"/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угоститељског објекта за смештај</w:t>
            </w:r>
          </w:p>
        </w:tc>
      </w:tr>
      <w:tr w:rsidR="00262ADC" w:rsidTr="00255C9F">
        <w:trPr>
          <w:trHeight w:val="837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64.</w:t>
            </w:r>
          </w:p>
        </w:tc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смештај, за запослено особље које је радно ангажовано у услужном делу угоститељског објекта за смештај, има најмање једно купатило и тоалет</w:t>
            </w:r>
            <w:r w:rsidR="00074816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customMarkFollows="1" w:id="19"/>
              <w:t>22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385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Остава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собарице</w:t>
            </w:r>
          </w:p>
        </w:tc>
      </w:tr>
      <w:tr w:rsidR="00262ADC" w:rsidTr="00255C9F">
        <w:trPr>
          <w:trHeight w:val="112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65.</w:t>
            </w:r>
          </w:p>
        </w:tc>
        <w:tc>
          <w:tcPr>
            <w:tcW w:w="33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једну оставу за собарице и то:</w:t>
            </w:r>
          </w:p>
          <w:p w:rsidR="00262ADC" w:rsidRDefault="00262AD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Угоститељски</w:t>
            </w:r>
            <w:r w:rsidR="004B1F3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објекат</w:t>
            </w:r>
            <w:r w:rsidR="004B1F3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смештај</w:t>
            </w:r>
            <w:r w:rsidR="004B1F3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који</w:t>
            </w:r>
            <w:r w:rsidR="004B1F3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не</w:t>
            </w:r>
            <w:r w:rsidR="004B1F3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подлеже</w:t>
            </w:r>
            <w:r w:rsidR="004B1F3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обавези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категоризације, а има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од 10 до 30 смештајних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јединица, мора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да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имаједну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оставу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за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собарице, а на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сваких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наредних 30 смештајних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јединица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по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још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једну</w:t>
            </w:r>
            <w:r w:rsidR="00CB702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оставу.</w:t>
            </w:r>
          </w:p>
        </w:tc>
        <w:tc>
          <w:tcPr>
            <w:tcW w:w="7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5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66.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Остава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собарице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има:</w:t>
            </w:r>
          </w:p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умиваоник или трокадеро са текућом топлом и хладном водом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540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полице за одлагање рубља, прибора и средстава за чишћење и одржавање смештајног блока.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439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Услужни део угоститељског објекта за смештај</w:t>
            </w:r>
          </w:p>
        </w:tc>
      </w:tr>
      <w:tr w:rsidR="00262ADC" w:rsidTr="00255C9F">
        <w:trPr>
          <w:trHeight w:val="344"/>
        </w:trPr>
        <w:tc>
          <w:tcPr>
            <w:tcW w:w="141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Рецепција</w:t>
            </w:r>
          </w:p>
        </w:tc>
      </w:tr>
      <w:tr w:rsidR="00262ADC" w:rsidTr="00255C9F">
        <w:trPr>
          <w:trHeight w:val="525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има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посебан простор – рецепцију, са рецепцијским пултом за рецепционера и простором за госте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528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део простораза пријем гостију – рецепцију, са рецепцијским пултом за рецепционера и простором за госте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344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Смештајне јединице</w:t>
            </w:r>
          </w:p>
        </w:tc>
      </w:tr>
      <w:tr w:rsidR="00262ADC" w:rsidTr="00255C9F">
        <w:trPr>
          <w:trHeight w:val="318"/>
        </w:trPr>
        <w:tc>
          <w:tcPr>
            <w:tcW w:w="141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Соба </w:t>
            </w:r>
            <w:r w:rsidR="00074816" w:rsidRPr="00074816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customMarkFollows="1" w:id="20"/>
              <w:t>23</w:t>
            </w:r>
          </w:p>
        </w:tc>
      </w:tr>
      <w:tr w:rsidR="00262ADC" w:rsidTr="00255C9F">
        <w:trPr>
          <w:trHeight w:val="345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  <w:p w:rsidR="00262ADC" w:rsidRDefault="00262AD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за смештај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има: </w:t>
            </w:r>
            <w:r w:rsidR="00074816"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customMarkFollows="1" w:id="21"/>
              <w:t>24</w:t>
            </w:r>
          </w:p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једну особу *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568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210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300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80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лежај *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96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осветљење уз сваки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лежај *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уколико под није у целини прекривен подном облогом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50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лежају *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05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собни сто *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35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столицу по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лежају *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96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26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упутство у случају опасности од пожара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35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59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Купатило у саставу собе има:</w:t>
            </w: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обезбеђену природну</w:t>
            </w:r>
            <w:r w:rsidR="00684CA7" w:rsidRPr="00684CA7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вештачку вентилацију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лежећу или туш каду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умиваоник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огледало са осветљењем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утичницу за електричне апарате са ознаком напона струје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корпу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вешалицу за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одлагање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одећ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други начин обезбеђено чишћење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два пешкира по особи;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чашу у хигијенској фолији по особи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262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сапун по особи или течни сапун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70.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Свака соба има врата од чврстог материјала безбедног за госта са могућношћу закључавања.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560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 су директно осветљене дневном светлошћу преко прозорских отвора.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334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Прозор у соби заузима најмање 1/10 површине собе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има завесу и непрозиран застор или другу врсту замрачења и заштите од погледа споља.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Pr="00957A73" w:rsidRDefault="009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Соба има централно (плафонско или зидно) осветљење и утичницу за електричну </w:t>
            </w:r>
          </w:p>
          <w:p w:rsidR="00262ADC" w:rsidRDefault="00262AD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енергију са ознаком напона струје.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371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 у соби израђен је од материјала који се лако чисти и одржава.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75.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угоститељском објекту за смештај постељина се мења најмање сваки седми дан, </w:t>
            </w:r>
          </w:p>
          <w:p w:rsidR="00262ADC" w:rsidRDefault="00262AD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пешкири најмање сваки трећи дан, као и после сваке промене госта.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Собе</w:t>
            </w:r>
            <w:r w:rsidR="004B1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редовно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 w:rsidP="00EC7846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Подови у купатилу</w:t>
            </w:r>
            <w:r w:rsidR="008D2ADC" w:rsidRPr="0046513D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customMarkFollows="1" w:id="22"/>
              <w:t>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тоалету односно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кабини су равни, глатки, без оштећења, отпорни на хабање израђени од керамичких плочица или другог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чврстог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водоотпорног материјала који се лако чисти и одржава, а у поду је уграђен сливник са заштитном решетком.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купатилу и тоалету односно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кабини обложени су до висине од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1,50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  <w:bookmarkStart w:id="0" w:name="_GoBack"/>
        <w:bookmarkEnd w:id="0"/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 w:rsidP="008D2AD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 купатила, тоалета односно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кабине су од чврстог материјала са направом за закључавање врата</w:t>
            </w:r>
            <w:r w:rsidR="008D2ADC">
              <w:rPr>
                <w:rFonts w:ascii="Times New Roman" w:hAnsi="Times New Roman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80.</w:t>
            </w: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упатил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тоалет односно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кабин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морају да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буду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дезинфиковани.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567"/>
        </w:trPr>
        <w:tc>
          <w:tcPr>
            <w:tcW w:w="1414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62ADC" w:rsidRPr="00957A73" w:rsidRDefault="00957A73" w:rsidP="00957A7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</w:t>
            </w:r>
            <w:r w:rsidR="00262AD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Соба без купатила</w:t>
            </w:r>
            <w:r w:rsidR="00262ADC">
              <w:rPr>
                <w:rFonts w:ascii="Times New Roman" w:hAnsi="Times New Roman" w:cs="Times New Roman"/>
                <w:sz w:val="24"/>
                <w:szCs w:val="24"/>
              </w:rPr>
              <w:t xml:space="preserve">  - поред опреме из тачке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62ADC">
              <w:rPr>
                <w:rFonts w:ascii="Times New Roman" w:hAnsi="Times New Roman" w:cs="Times New Roman"/>
                <w:sz w:val="24"/>
                <w:szCs w:val="24"/>
              </w:rPr>
              <w:t>. мора да има и</w:t>
            </w:r>
          </w:p>
        </w:tc>
      </w:tr>
      <w:tr w:rsidR="00262ADC" w:rsidTr="00255C9F">
        <w:trPr>
          <w:gridAfter w:val="1"/>
          <w:wAfter w:w="19" w:type="dxa"/>
          <w:trHeight w:val="428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Најмање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два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пешкира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Чашу у хигијенској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фолији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особи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Pr="00957A73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Сапун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особи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408"/>
        </w:trPr>
        <w:tc>
          <w:tcPr>
            <w:tcW w:w="1414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 w:rsidP="0095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82.</w:t>
            </w:r>
            <w:r w:rsidR="00262AD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Соба без купатила</w:t>
            </w:r>
            <w:r w:rsidR="00262ADC">
              <w:rPr>
                <w:rFonts w:ascii="Times New Roman" w:hAnsi="Times New Roman" w:cs="Times New Roman"/>
                <w:b/>
                <w:sz w:val="24"/>
                <w:szCs w:val="24"/>
              </w:rPr>
              <w:t>која има умиваоник са текућом топлом и хладом водом</w:t>
            </w:r>
            <w:r w:rsidR="00262ADC">
              <w:rPr>
                <w:rFonts w:ascii="Times New Roman" w:hAnsi="Times New Roman" w:cs="Times New Roman"/>
                <w:sz w:val="24"/>
                <w:szCs w:val="24"/>
              </w:rPr>
              <w:t xml:space="preserve">, поред опреме из тачке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62ADC">
              <w:rPr>
                <w:rFonts w:ascii="Times New Roman" w:hAnsi="Times New Roman" w:cs="Times New Roman"/>
                <w:sz w:val="24"/>
                <w:szCs w:val="24"/>
              </w:rPr>
              <w:t>. мора да има и:</w:t>
            </w:r>
          </w:p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Огледало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осветљењем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Полицу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тоалетни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Простирку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испред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умиваоника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пешкира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Најмање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два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пешкира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сапуна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Сапун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особи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Чашу у хигијенској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фолији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особи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335"/>
        </w:trPr>
        <w:tc>
          <w:tcPr>
            <w:tcW w:w="1414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62ADC" w:rsidRDefault="0095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</w:t>
            </w:r>
            <w:r w:rsidR="00262AD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Заједничко купатило</w:t>
            </w:r>
            <w:r w:rsidR="00262ADC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Обезбеђену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природну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или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вештачку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вентилацију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Топлу и хладну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текућу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воду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Лежећу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или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туш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каду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заштитом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прскања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Умиваоник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текућом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хладном и топлом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водом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Полицу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тоалетни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Огледало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осветљењем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Утичницу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електричне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апарате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ознаком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напона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струје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WC шољу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даском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седење и испирањем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текућом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водом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сапуна и пешкира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папир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држачу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Корпу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отпатке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Вешалицу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одлагање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одеће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  <w:tr w:rsidR="00262ADC" w:rsidTr="00255C9F">
        <w:trPr>
          <w:gridAfter w:val="1"/>
          <w:wAfter w:w="19" w:type="dxa"/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чишћење WЦ шоље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62ADC" w:rsidRDefault="00262ADC"/>
        </w:tc>
      </w:tr>
    </w:tbl>
    <w:p w:rsidR="00262ADC" w:rsidRDefault="00262ADC" w:rsidP="00262ADC">
      <w:pPr>
        <w:pStyle w:val="FootnoteText"/>
        <w:rPr>
          <w:i/>
        </w:rPr>
      </w:pPr>
    </w:p>
    <w:p w:rsidR="00262ADC" w:rsidRDefault="00262ADC" w:rsidP="00262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У угоститељском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објекту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за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смештај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који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ма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собе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без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купатила, мора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да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буде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обезбеђено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заједничко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купатило. Број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заједничких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купатила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је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сразмеран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броју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лежајева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у собама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без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купатила и то: </w:t>
      </w:r>
    </w:p>
    <w:p w:rsidR="00262ADC" w:rsidRDefault="00262ADC" w:rsidP="00262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1) до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десет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лежајева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једно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заједничко</w:t>
      </w:r>
      <w:r w:rsidR="00AF26D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купатило; </w:t>
      </w:r>
    </w:p>
    <w:p w:rsidR="00262ADC" w:rsidRDefault="00262ADC" w:rsidP="00262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2) до 20 лежајева</w:t>
      </w:r>
      <w:r w:rsidR="00AF26D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најмање</w:t>
      </w:r>
      <w:r w:rsidR="00AF26D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два</w:t>
      </w:r>
      <w:r w:rsidR="00AF26D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заједничка</w:t>
      </w:r>
      <w:r w:rsidR="00AF26D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купатила; </w:t>
      </w:r>
    </w:p>
    <w:p w:rsidR="00262ADC" w:rsidRDefault="00262ADC" w:rsidP="00262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3) на</w:t>
      </w:r>
      <w:r w:rsidR="00AF26D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свакихдаљихзапочетихдесетлежајевајошједнозаједничкокупатило. </w:t>
      </w:r>
    </w:p>
    <w:p w:rsidR="00262ADC" w:rsidRDefault="00262ADC" w:rsidP="00262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Заједничкокупатилонеморадаимаумиваоник и WC шољу, акојеобезбеђенпосебанзаједничкитоалет, односнозаједничка WC кабина. </w:t>
      </w:r>
    </w:p>
    <w:p w:rsidR="00262ADC" w:rsidRDefault="00262ADC" w:rsidP="00262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Style w:val="TableGrid"/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776"/>
        <w:gridCol w:w="731"/>
        <w:gridCol w:w="715"/>
        <w:gridCol w:w="3405"/>
      </w:tblGrid>
      <w:tr w:rsidR="00262ADC" w:rsidTr="00262ADC">
        <w:trPr>
          <w:trHeight w:val="479"/>
        </w:trPr>
        <w:tc>
          <w:tcPr>
            <w:tcW w:w="141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2ADC" w:rsidRDefault="00957A73">
            <w:pPr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84.</w:t>
            </w:r>
            <w:r w:rsidR="00262AD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GB"/>
              </w:rPr>
              <w:t>Заједнички тоалет и заједничка WC кабина</w:t>
            </w:r>
            <w:r w:rsidR="00262A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**</w:t>
            </w:r>
          </w:p>
        </w:tc>
      </w:tr>
      <w:tr w:rsidR="00262ADC" w:rsidTr="00262ADC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Обезбеђену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природну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или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вештачку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вентилацију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ADC" w:rsidRDefault="00262ADC"/>
        </w:tc>
      </w:tr>
      <w:tr w:rsidR="00262ADC" w:rsidTr="00262ADC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WC шољу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даском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седење и испирањем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текућом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водом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ADC" w:rsidRDefault="00262ADC"/>
        </w:tc>
      </w:tr>
      <w:tr w:rsidR="00262ADC" w:rsidTr="00262ADC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Умиваоник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текућом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хладном и топлом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водом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ADC" w:rsidRDefault="00262ADC"/>
        </w:tc>
      </w:tr>
      <w:tr w:rsidR="00262ADC" w:rsidTr="00262ADC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Полицу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тоалетни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ADC" w:rsidRDefault="00262ADC"/>
        </w:tc>
      </w:tr>
      <w:tr w:rsidR="00262ADC" w:rsidTr="00262ADC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Огледало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осветљењем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ADC" w:rsidRDefault="00262ADC"/>
        </w:tc>
      </w:tr>
      <w:tr w:rsidR="00262ADC" w:rsidTr="00262ADC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сапуна и пешкира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ADC" w:rsidRDefault="00262ADC"/>
        </w:tc>
      </w:tr>
      <w:tr w:rsidR="00262ADC" w:rsidTr="00262ADC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папир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ADC" w:rsidRDefault="00262ADC"/>
        </w:tc>
      </w:tr>
      <w:tr w:rsidR="00262ADC" w:rsidTr="00262ADC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Корпу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отпатке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ADC" w:rsidRDefault="00262ADC"/>
        </w:tc>
      </w:tr>
      <w:tr w:rsidR="00262ADC" w:rsidTr="00262ADC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Вешалицу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одлагање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одеће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ADC" w:rsidRDefault="00262ADC"/>
        </w:tc>
      </w:tr>
      <w:tr w:rsidR="00262ADC" w:rsidTr="00262ADC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DC" w:rsidRDefault="00262AD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2ADC" w:rsidRDefault="00262AD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4B1F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чишћење WЦ шоље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 w:rsidP="002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62ADC" w:rsidRDefault="00262ADC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2ADC" w:rsidRDefault="00262ADC"/>
        </w:tc>
      </w:tr>
    </w:tbl>
    <w:p w:rsidR="00262ADC" w:rsidRDefault="00262ADC" w:rsidP="00262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hAnsi="Times New Roman" w:cs="Times New Roman"/>
          <w:b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Број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заједничких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тоалета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односно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заједничких WЦ 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кабина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мора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да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одговара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броју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заједничких</w:t>
      </w:r>
      <w:r w:rsidR="002B73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купатила. </w:t>
      </w:r>
    </w:p>
    <w:p w:rsidR="00205A29" w:rsidRDefault="00205A29" w:rsidP="00262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205A29" w:rsidRDefault="00205A29" w:rsidP="00262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Style w:val="TableGrid"/>
        <w:tblW w:w="9634" w:type="dxa"/>
        <w:jc w:val="center"/>
        <w:tblLook w:val="04A0"/>
      </w:tblPr>
      <w:tblGrid>
        <w:gridCol w:w="9634"/>
      </w:tblGrid>
      <w:tr w:rsidR="00262ADC" w:rsidTr="00262ADC">
        <w:trPr>
          <w:trHeight w:val="340"/>
          <w:jc w:val="center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Pr="002B7324" w:rsidRDefault="002B7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2ADC" w:rsidRDefault="002B7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262ADC">
              <w:rPr>
                <w:rFonts w:ascii="Times New Roman" w:hAnsi="Times New Roman" w:cs="Times New Roman"/>
                <w:b/>
              </w:rPr>
              <w:t>Надзирани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62ADC">
              <w:rPr>
                <w:rFonts w:ascii="Times New Roman" w:hAnsi="Times New Roman" w:cs="Times New Roman"/>
                <w:b/>
              </w:rPr>
              <w:t>субјекат                                                        Туристички инспектор</w:t>
            </w: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--------------------------------------------                                      --------------------------------------------</w:t>
            </w: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62ADC" w:rsidRDefault="00262ADC" w:rsidP="00262ADC">
      <w:pPr>
        <w:spacing w:after="0"/>
        <w:rPr>
          <w:rFonts w:ascii="Times New Roman" w:hAnsi="Times New Roman" w:cs="Times New Roman"/>
        </w:rPr>
      </w:pPr>
    </w:p>
    <w:p w:rsidR="00262ADC" w:rsidRDefault="00262ADC" w:rsidP="00262ADC">
      <w:pPr>
        <w:spacing w:after="0"/>
        <w:rPr>
          <w:rFonts w:ascii="Times New Roman" w:hAnsi="Times New Roman" w:cs="Times New Roman"/>
        </w:rPr>
      </w:pPr>
    </w:p>
    <w:p w:rsidR="00262ADC" w:rsidRDefault="00262ADC" w:rsidP="00262ADC">
      <w:pPr>
        <w:spacing w:after="0"/>
        <w:rPr>
          <w:rFonts w:ascii="Times New Roman" w:hAnsi="Times New Roman" w:cs="Times New Roman"/>
        </w:rPr>
      </w:pPr>
    </w:p>
    <w:p w:rsidR="00262ADC" w:rsidRDefault="00262ADC" w:rsidP="00262ADC">
      <w:pPr>
        <w:spacing w:after="0"/>
        <w:rPr>
          <w:rFonts w:ascii="Times New Roman" w:hAnsi="Times New Roman" w:cs="Times New Roman"/>
        </w:rPr>
      </w:pPr>
    </w:p>
    <w:p w:rsidR="00262ADC" w:rsidRDefault="00262ADC" w:rsidP="00262ADC">
      <w:pPr>
        <w:spacing w:after="0"/>
      </w:pPr>
    </w:p>
    <w:tbl>
      <w:tblPr>
        <w:tblStyle w:val="TableGrid"/>
        <w:tblW w:w="10349" w:type="dxa"/>
        <w:jc w:val="center"/>
        <w:tblLook w:val="04A0"/>
      </w:tblPr>
      <w:tblGrid>
        <w:gridCol w:w="10349"/>
      </w:tblGrid>
      <w:tr w:rsidR="00262ADC" w:rsidTr="00262ADC">
        <w:trPr>
          <w:trHeight w:val="340"/>
          <w:jc w:val="center"/>
        </w:trPr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ADC" w:rsidRDefault="00262ADC" w:rsidP="0040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1F9" w:rsidRDefault="004001F9" w:rsidP="0040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Процена ризика</w:t>
            </w: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Укупан број бодова у делу контролне листе који је био предмет надзора износи ------- ( 100 % )</w:t>
            </w: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434"/>
              <w:gridCol w:w="2268"/>
            </w:tblGrid>
            <w:tr w:rsidR="00262ADC">
              <w:trPr>
                <w:jc w:val="center"/>
              </w:trPr>
              <w:tc>
                <w:tcPr>
                  <w:tcW w:w="24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2ADC" w:rsidRDefault="00262AD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Степен ризика</w:t>
                  </w:r>
                </w:p>
                <w:p w:rsidR="00262ADC" w:rsidRDefault="00262AD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2ADC" w:rsidRDefault="00262AD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c>
            </w:tr>
            <w:tr w:rsidR="00262ADC">
              <w:trPr>
                <w:jc w:val="center"/>
              </w:trPr>
              <w:tc>
                <w:tcPr>
                  <w:tcW w:w="24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2ADC" w:rsidRDefault="00262ADC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Незнатан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2ADC" w:rsidRDefault="00262AD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91 - 100</w:t>
                  </w:r>
                </w:p>
              </w:tc>
            </w:tr>
            <w:tr w:rsidR="00262ADC">
              <w:trPr>
                <w:jc w:val="center"/>
              </w:trPr>
              <w:tc>
                <w:tcPr>
                  <w:tcW w:w="24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2ADC" w:rsidRDefault="00262ADC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Низак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2ADC" w:rsidRDefault="00262AD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81 - 90</w:t>
                  </w:r>
                </w:p>
              </w:tc>
            </w:tr>
            <w:tr w:rsidR="00262ADC">
              <w:trPr>
                <w:jc w:val="center"/>
              </w:trPr>
              <w:tc>
                <w:tcPr>
                  <w:tcW w:w="24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2ADC" w:rsidRDefault="00262ADC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Средњи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2ADC" w:rsidRDefault="00262AD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71 - 80</w:t>
                  </w:r>
                </w:p>
              </w:tc>
            </w:tr>
            <w:tr w:rsidR="00262ADC">
              <w:trPr>
                <w:jc w:val="center"/>
              </w:trPr>
              <w:tc>
                <w:tcPr>
                  <w:tcW w:w="24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2ADC" w:rsidRDefault="00262ADC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Висок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2ADC" w:rsidRDefault="00262AD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51 - 70</w:t>
                  </w:r>
                </w:p>
              </w:tc>
            </w:tr>
            <w:tr w:rsidR="00262ADC">
              <w:trPr>
                <w:jc w:val="center"/>
              </w:trPr>
              <w:tc>
                <w:tcPr>
                  <w:tcW w:w="24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2ADC" w:rsidRDefault="00262AD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Критичан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2ADC" w:rsidRDefault="00262AD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50 и мање</w:t>
                  </w:r>
                </w:p>
              </w:tc>
            </w:tr>
          </w:tbl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Утврђени број бодова у делу контролне листе који је био предмет надзора </w:t>
            </w:r>
          </w:p>
          <w:p w:rsidR="00262ADC" w:rsidRDefault="00262ADC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износи  --------- ( --------- % )</w:t>
            </w:r>
          </w:p>
          <w:p w:rsidR="00262ADC" w:rsidRDefault="00262ADC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основу чега се за надзирани субјекат процењује  -------------------------- степен ризика.</w:t>
            </w: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-------------------------------------------------</w:t>
            </w: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  <w:p w:rsidR="00262ADC" w:rsidRDefault="00262AD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62ADC" w:rsidRDefault="00262ADC" w:rsidP="008625E3">
      <w:pPr>
        <w:spacing w:after="0"/>
      </w:pPr>
    </w:p>
    <w:p w:rsidR="00262ADC" w:rsidRDefault="00262ADC" w:rsidP="008625E3">
      <w:pPr>
        <w:spacing w:after="0"/>
      </w:pPr>
    </w:p>
    <w:p w:rsidR="00262ADC" w:rsidRDefault="00262ADC" w:rsidP="008625E3">
      <w:pPr>
        <w:spacing w:after="0"/>
      </w:pPr>
    </w:p>
    <w:p w:rsidR="00262ADC" w:rsidRDefault="00262ADC" w:rsidP="008625E3">
      <w:pPr>
        <w:spacing w:after="0"/>
      </w:pPr>
    </w:p>
    <w:p w:rsidR="008625E3" w:rsidRDefault="008625E3" w:rsidP="00581E1E"/>
    <w:sectPr w:rsidR="008625E3" w:rsidSect="00542F8E">
      <w:footerReference w:type="default" r:id="rId8"/>
      <w:pgSz w:w="16838" w:h="11906" w:orient="landscape" w:code="9"/>
      <w:pgMar w:top="993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93B" w:rsidRDefault="00F9793B" w:rsidP="009650D1">
      <w:pPr>
        <w:spacing w:after="0" w:line="240" w:lineRule="auto"/>
      </w:pPr>
      <w:r>
        <w:separator/>
      </w:r>
    </w:p>
  </w:endnote>
  <w:endnote w:type="continuationSeparator" w:id="1">
    <w:p w:rsidR="00F9793B" w:rsidRDefault="00F9793B" w:rsidP="0096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694585"/>
      <w:docPartObj>
        <w:docPartGallery w:val="Page Numbers (Bottom of Page)"/>
        <w:docPartUnique/>
      </w:docPartObj>
    </w:sdtPr>
    <w:sdtContent>
      <w:p w:rsidR="002B7324" w:rsidRDefault="00470645">
        <w:pPr>
          <w:pStyle w:val="Footer"/>
          <w:jc w:val="right"/>
        </w:pPr>
        <w:fldSimple w:instr=" PAGE   \* MERGEFORMAT ">
          <w:r w:rsidR="007B6A77">
            <w:rPr>
              <w:noProof/>
            </w:rPr>
            <w:t>23</w:t>
          </w:r>
        </w:fldSimple>
      </w:p>
    </w:sdtContent>
  </w:sdt>
  <w:p w:rsidR="002B7324" w:rsidRDefault="002B7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93B" w:rsidRDefault="00F9793B" w:rsidP="009650D1">
      <w:pPr>
        <w:spacing w:after="0" w:line="240" w:lineRule="auto"/>
      </w:pPr>
      <w:r>
        <w:separator/>
      </w:r>
    </w:p>
  </w:footnote>
  <w:footnote w:type="continuationSeparator" w:id="1">
    <w:p w:rsidR="00F9793B" w:rsidRDefault="00F9793B" w:rsidP="009650D1">
      <w:pPr>
        <w:spacing w:after="0" w:line="240" w:lineRule="auto"/>
      </w:pPr>
      <w:r>
        <w:continuationSeparator/>
      </w:r>
    </w:p>
  </w:footnote>
  <w:footnote w:id="2">
    <w:p w:rsidR="002B7324" w:rsidRPr="00AB29C1" w:rsidRDefault="002B7324" w:rsidP="00171162">
      <w:pPr>
        <w:pStyle w:val="NoSpacing"/>
        <w:spacing w:before="120" w:after="120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AB29C1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B29C1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осим у угоститељским објектима који послују само у летњем периоду.</w:t>
      </w:r>
    </w:p>
  </w:footnote>
  <w:footnote w:id="3">
    <w:p w:rsidR="002B7324" w:rsidRPr="00AB29C1" w:rsidRDefault="002B7324">
      <w:pPr>
        <w:pStyle w:val="FootnoteText"/>
        <w:rPr>
          <w:rFonts w:ascii="Times New Roman" w:hAnsi="Times New Roman" w:cs="Times New Roman"/>
          <w:lang w:val="sr-Cyrl-CS"/>
        </w:rPr>
      </w:pPr>
      <w:r w:rsidRPr="00AB29C1">
        <w:rPr>
          <w:rStyle w:val="FootnoteReference"/>
          <w:rFonts w:ascii="Times New Roman" w:hAnsi="Times New Roman" w:cs="Times New Roman"/>
        </w:rPr>
        <w:footnoteRef/>
      </w:r>
      <w:r w:rsidRPr="00AB29C1">
        <w:rPr>
          <w:rFonts w:ascii="Times New Roman" w:hAnsi="Times New Roman" w:cs="Times New Roman"/>
          <w:lang w:val="ru-RU"/>
        </w:rPr>
        <w:t>осим ако не постоје техничке могућности за прикључење.</w:t>
      </w:r>
    </w:p>
  </w:footnote>
  <w:footnote w:id="4">
    <w:p w:rsidR="002B7324" w:rsidRDefault="002B7324" w:rsidP="00B67A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Style w:val="FootnoteReference"/>
          <w:sz w:val="20"/>
          <w:szCs w:val="20"/>
        </w:rPr>
        <w:footnoteRef/>
      </w:r>
      <w:r w:rsidRPr="00B67AF0">
        <w:rPr>
          <w:rFonts w:ascii="Times New Roman" w:hAnsi="Times New Roman"/>
          <w:sz w:val="20"/>
          <w:szCs w:val="20"/>
          <w:lang w:val="ru-RU"/>
        </w:rPr>
        <w:t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</w:t>
      </w:r>
      <w:r w:rsidR="0090091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више делова - </w:t>
      </w:r>
      <w:r w:rsidRPr="00B67AF0">
        <w:rPr>
          <w:rFonts w:ascii="Times New Roman" w:hAnsi="Times New Roman"/>
          <w:sz w:val="20"/>
          <w:szCs w:val="20"/>
          <w:lang w:val="sr-Cyrl-CS"/>
        </w:rPr>
        <w:t>простора</w:t>
      </w:r>
      <w:r w:rsidRPr="00B67AF0">
        <w:rPr>
          <w:rFonts w:ascii="Times New Roman" w:hAnsi="Times New Roman"/>
          <w:sz w:val="20"/>
          <w:szCs w:val="20"/>
        </w:rPr>
        <w:t>,</w:t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 кој</w:t>
      </w:r>
      <w:r w:rsidRPr="00B67AF0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B67AF0">
        <w:rPr>
          <w:rFonts w:ascii="Times New Roman" w:hAnsi="Times New Roman"/>
          <w:sz w:val="20"/>
          <w:szCs w:val="20"/>
          <w:lang w:val="ru-RU"/>
        </w:rPr>
        <w:t>могу бити и визуелно одвојен</w:t>
      </w:r>
      <w:r w:rsidRPr="00B67AF0">
        <w:rPr>
          <w:rFonts w:ascii="Times New Roman" w:hAnsi="Times New Roman"/>
          <w:sz w:val="20"/>
          <w:szCs w:val="20"/>
          <w:lang w:val="sr-Cyrl-CS"/>
        </w:rPr>
        <w:t>и</w:t>
      </w:r>
      <w:r w:rsidRPr="00B67AF0">
        <w:rPr>
          <w:rFonts w:ascii="Times New Roman" w:hAnsi="Times New Roman"/>
          <w:sz w:val="20"/>
          <w:szCs w:val="20"/>
          <w:lang w:val="ru-RU"/>
        </w:rPr>
        <w:t>.</w:t>
      </w:r>
    </w:p>
    <w:p w:rsidR="002B7324" w:rsidRPr="00634435" w:rsidRDefault="002B7324" w:rsidP="0063443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Fonts w:ascii="Times New Roman" w:hAnsi="Times New Roman"/>
          <w:sz w:val="20"/>
          <w:szCs w:val="20"/>
          <w:lang w:val="ru-RU"/>
        </w:rPr>
        <w:t>Просторије у угоститељском објекту су међусобно функционално повезане и чине  техничко-технолошку целину</w:t>
      </w:r>
      <w:r w:rsidRPr="00B67AF0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5">
    <w:p w:rsidR="002B7324" w:rsidRDefault="002B7324" w:rsidP="00E66FC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B7324" w:rsidRDefault="002B7324" w:rsidP="00542F8E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A2B82">
        <w:rPr>
          <w:rStyle w:val="FootnoteReference"/>
          <w:rFonts w:ascii="Times New Roman" w:hAnsi="Times New Roman" w:cs="Times New Roman"/>
        </w:rPr>
        <w:footnoteRef/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Кухињски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блок у угоститељском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објекту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за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исхрану и пиће, у којем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се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услужује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храна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припремљена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на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другом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месту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односно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објекту, уместо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кухиње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има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просторију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или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простор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за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пријем и краткорочно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чување</w:t>
      </w:r>
      <w:r w:rsidR="009009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хране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2B7324" w:rsidRDefault="002B7324" w:rsidP="00542F8E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Просторија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односно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пријем и краткорочно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чување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хране у угоститељском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објекту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исхрану и пиће у којем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угоститељски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начин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услужује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храна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другом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месту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припремљена, мора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има: радне</w:t>
      </w:r>
      <w:r w:rsidR="009009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површине, термичке</w:t>
      </w:r>
      <w:r w:rsidR="008831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уређаје, расхладне</w:t>
      </w:r>
      <w:r w:rsidR="008831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уређаје</w:t>
      </w:r>
      <w:r w:rsidR="008831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="008831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чување</w:t>
      </w:r>
      <w:r w:rsidR="008831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хране, уређај</w:t>
      </w:r>
      <w:r w:rsidR="008831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="008831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4F0B">
        <w:rPr>
          <w:rFonts w:ascii="Times New Roman" w:eastAsia="Times New Roman" w:hAnsi="Times New Roman" w:cs="Times New Roman"/>
          <w:color w:val="000000"/>
          <w:sz w:val="20"/>
          <w:szCs w:val="20"/>
        </w:rPr>
        <w:t>мерење, полицеилиормарезасмештајресторанскогпосуђа и прибора и хране, једноделнусудоперу с текућомтоплом и хладномводомзапрањепосуђаилимашинузапрањепосуђа и довољанбројхигијенскихпосудазаотпатке, односноморадаповршином, уређењем, опремом и уређајимаодговараасортиманупонуђенихјела.</w:t>
      </w:r>
    </w:p>
    <w:p w:rsidR="002B7324" w:rsidRDefault="002B7324" w:rsidP="00542F8E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75DB4">
        <w:rPr>
          <w:rFonts w:ascii="Times New Roman" w:eastAsia="Times New Roman" w:hAnsi="Times New Roman" w:cs="Times New Roman"/>
          <w:sz w:val="20"/>
          <w:szCs w:val="20"/>
          <w:lang w:eastAsia="en-GB"/>
        </w:rPr>
        <w:t>Просторзапријем и краткорочночувањехране у угоститељскомобјектузаисхра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ну и пиће у којемсеуслужују</w:t>
      </w:r>
      <w:r w:rsidRPr="00275DB4">
        <w:rPr>
          <w:rFonts w:ascii="Times New Roman" w:eastAsia="Times New Roman" w:hAnsi="Times New Roman" w:cs="Times New Roman"/>
          <w:sz w:val="20"/>
          <w:szCs w:val="20"/>
          <w:lang w:eastAsia="en-GB"/>
        </w:rPr>
        <w:t>сендвичи и сличнајелаприпремљенанадругомместу, причемусенеуслуживањеневршинаугоститељскиначин, мораиматитермичкеуређаје, расхладнеуређајезачувањехране и довољанбројхигијенскихпосудазаотпатке.</w:t>
      </w:r>
    </w:p>
    <w:p w:rsidR="002B7324" w:rsidRPr="00224F0B" w:rsidRDefault="002B7324" w:rsidP="00542F8E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5DB4">
        <w:rPr>
          <w:rFonts w:ascii="Times New Roman" w:eastAsia="Times New Roman" w:hAnsi="Times New Roman" w:cs="Times New Roman"/>
          <w:sz w:val="20"/>
          <w:szCs w:val="20"/>
          <w:lang w:eastAsia="en-GB"/>
        </w:rPr>
        <w:t>Просторијазапријем и краткорочночувањехране, односнопросторија у оквирукојесеналазипросторзапријем и краткорочночувањехране, мораиматиприродноилимеханичкопроветравањесамогућношћуизменеваздуха.</w:t>
      </w:r>
    </w:p>
  </w:footnote>
  <w:footnote w:id="6">
    <w:p w:rsidR="002B7324" w:rsidRPr="00542F8E" w:rsidRDefault="002B7324" w:rsidP="0054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Style w:val="FootnoteReference"/>
          <w:rFonts w:ascii="Times New Roman" w:hAnsi="Times New Roman" w:cs="Times New Roman"/>
        </w:rPr>
        <w:t>5</w:t>
      </w:r>
      <w:r w:rsidRPr="00B35A03">
        <w:rPr>
          <w:rFonts w:ascii="Times New Roman" w:hAnsi="Times New Roman" w:cs="Times New Roman"/>
          <w:sz w:val="20"/>
          <w:szCs w:val="20"/>
          <w:lang w:val="ru-RU"/>
        </w:rPr>
        <w:t>Део кухиње у којој се врши</w:t>
      </w:r>
      <w:r w:rsidRPr="00B35A03">
        <w:rPr>
          <w:rFonts w:ascii="Times New Roman" w:hAnsi="Times New Roman" w:cs="Times New Roman"/>
          <w:color w:val="000000"/>
          <w:sz w:val="20"/>
          <w:szCs w:val="20"/>
          <w:lang w:val="ru-RU" w:eastAsia="en-GB"/>
        </w:rPr>
        <w:t xml:space="preserve"> термичка обрада хране је топла кухиња</w:t>
      </w:r>
    </w:p>
  </w:footnote>
  <w:footnote w:id="7">
    <w:p w:rsidR="002B7324" w:rsidRPr="00044749" w:rsidRDefault="002B7324" w:rsidP="00E66FCC">
      <w:pPr>
        <w:pStyle w:val="FootnoteText"/>
        <w:spacing w:before="120" w:after="120"/>
        <w:rPr>
          <w:rFonts w:ascii="Times New Roman" w:hAnsi="Times New Roman" w:cs="Times New Roman"/>
          <w:color w:val="000000"/>
          <w:lang w:val="ru-RU" w:eastAsia="en-GB"/>
        </w:rPr>
      </w:pPr>
      <w:r w:rsidRPr="00EA2B82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000000"/>
          <w:lang w:val="ru-RU" w:eastAsia="en-GB"/>
        </w:rPr>
        <w:t>Д</w:t>
      </w:r>
      <w:r w:rsidRPr="00EA2B82">
        <w:rPr>
          <w:rFonts w:ascii="Times New Roman" w:hAnsi="Times New Roman" w:cs="Times New Roman"/>
          <w:color w:val="000000"/>
          <w:lang w:val="ru-RU" w:eastAsia="en-GB"/>
        </w:rPr>
        <w:t xml:space="preserve">ео кухиње </w:t>
      </w:r>
      <w:r w:rsidRPr="00EA2B82">
        <w:rPr>
          <w:rFonts w:ascii="Times New Roman" w:hAnsi="Times New Roman" w:cs="Times New Roman"/>
          <w:lang w:val="ru-RU"/>
        </w:rPr>
        <w:t xml:space="preserve">у којој се врши </w:t>
      </w:r>
      <w:r w:rsidRPr="00EA2B82">
        <w:rPr>
          <w:rFonts w:ascii="Times New Roman" w:hAnsi="Times New Roman" w:cs="Times New Roman"/>
          <w:color w:val="000000"/>
          <w:lang w:val="ru-RU" w:eastAsia="en-GB"/>
        </w:rPr>
        <w:t>припрема хладних предјела, хладних јела и салата је хладна кухиња</w:t>
      </w:r>
    </w:p>
  </w:footnote>
  <w:footnote w:id="8">
    <w:p w:rsidR="002B7324" w:rsidRDefault="002B7324" w:rsidP="00551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A2B82">
        <w:rPr>
          <w:rStyle w:val="FootnoteReference"/>
          <w:rFonts w:ascii="Times New Roman" w:hAnsi="Times New Roman" w:cs="Times New Roman"/>
        </w:rPr>
        <w:footnoteRef/>
      </w:r>
      <w:r w:rsidRPr="00710B52">
        <w:rPr>
          <w:rFonts w:ascii="Times New Roman" w:eastAsia="Times New Roman" w:hAnsi="Times New Roman" w:cs="Times New Roman"/>
          <w:color w:val="000000"/>
          <w:sz w:val="20"/>
          <w:szCs w:val="20"/>
        </w:rPr>
        <w:t>Подпрофесионалномопремомподразумеваседасусвипроизводниделови у кухињи, точиониципића, барпулту и др. израђениоднерђајућегчелика и ПВЦ, односнокотермплочакојинедозвољавајупроменуструктуре и рђање у додирусабилокојомврстомхране и материјала, као и даугоститељскаопрема (апаратизатермичкуобраду, миксери, месорезнице, кафемати и сл.) морадаимамогућностнепрекиднеексплоатацијетоком 24 часа.</w:t>
      </w:r>
    </w:p>
    <w:p w:rsidR="002B7324" w:rsidRPr="00551DF2" w:rsidRDefault="002B7324" w:rsidP="00551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1DF2">
        <w:rPr>
          <w:rFonts w:ascii="Times New Roman" w:eastAsia="Times New Roman" w:hAnsi="Times New Roman" w:cs="Times New Roman"/>
          <w:sz w:val="20"/>
          <w:szCs w:val="20"/>
          <w:lang w:eastAsia="en-GB"/>
        </w:rPr>
        <w:t>Кухиња у угоститељском објекту врсте салаш, као и у угоститељском објекту домаће радиности и сеоском туристичком домаћинству не мора да испуни услове у делу професионалне опреме.</w:t>
      </w:r>
    </w:p>
    <w:p w:rsidR="002B7324" w:rsidRDefault="002B7324" w:rsidP="00B35A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4955BC">
        <w:rPr>
          <w:rFonts w:ascii="Times New Roman" w:eastAsia="Times New Roman" w:hAnsi="Times New Roman" w:cs="Times New Roman"/>
          <w:sz w:val="20"/>
          <w:szCs w:val="20"/>
          <w:lang w:eastAsia="en-GB"/>
        </w:rPr>
        <w:t>Кухиња у угоститељскомобјектузаисхрану и пиће у комесеприпремајуједноставнахладна и топлајеласпецифичногасортимана (јеласароштиља, илијелаодтеста и тестенина, хот-дог, сендвич, палачинке и сл.), а којиимадо 50 конзумнихместа, уместопрописаногбројасудопера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(тачка 23.)</w:t>
      </w:r>
      <w:r w:rsidRPr="004955BC">
        <w:rPr>
          <w:rFonts w:ascii="Times New Roman" w:eastAsia="Times New Roman" w:hAnsi="Times New Roman" w:cs="Times New Roman"/>
          <w:sz w:val="20"/>
          <w:szCs w:val="20"/>
          <w:lang w:eastAsia="en-GB"/>
        </w:rPr>
        <w:t>можеиматиједноделнусудоперузаприпремухране и једноделнусудоперузапрањепосуђа</w:t>
      </w:r>
      <w:r w:rsidRPr="003C3D83">
        <w:rPr>
          <w:rFonts w:ascii="Arial" w:eastAsia="Times New Roman" w:hAnsi="Arial" w:cs="Arial"/>
          <w:lang w:eastAsia="en-GB"/>
        </w:rPr>
        <w:t>.</w:t>
      </w:r>
    </w:p>
    <w:p w:rsidR="002B7324" w:rsidRPr="004A0E93" w:rsidRDefault="002B7324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</w:footnote>
  <w:footnote w:id="9">
    <w:p w:rsidR="002B7324" w:rsidRDefault="002B7324" w:rsidP="00E66FCC">
      <w:pPr>
        <w:pStyle w:val="FootnoteText"/>
        <w:spacing w:before="120" w:after="120"/>
      </w:pPr>
    </w:p>
    <w:p w:rsidR="002B7324" w:rsidRDefault="002B7324" w:rsidP="00E66FCC">
      <w:pPr>
        <w:pStyle w:val="FootnoteText"/>
        <w:spacing w:before="120" w:after="120"/>
        <w:rPr>
          <w:rFonts w:ascii="Times New Roman" w:hAnsi="Times New Roman"/>
          <w:lang w:val="sr-Cyrl-CS"/>
        </w:rPr>
      </w:pPr>
      <w:r w:rsidRPr="00964831">
        <w:rPr>
          <w:rStyle w:val="FootnoteReference"/>
        </w:rPr>
        <w:footnoteRef/>
      </w:r>
      <w:r w:rsidRPr="00964831">
        <w:rPr>
          <w:rFonts w:ascii="Times New Roman" w:hAnsi="Times New Roman"/>
          <w:lang w:val="ru-RU"/>
        </w:rPr>
        <w:t xml:space="preserve">Магацини морају да буду организовани у зависности од врсте и количине </w:t>
      </w:r>
      <w:r w:rsidRPr="00964831">
        <w:rPr>
          <w:rFonts w:ascii="Times New Roman" w:hAnsi="Times New Roman"/>
          <w:lang w:val="sr-Cyrl-CS"/>
        </w:rPr>
        <w:t xml:space="preserve">хране, пића, средстава за хигијену и других </w:t>
      </w:r>
      <w:r w:rsidRPr="00964831">
        <w:rPr>
          <w:rFonts w:ascii="Times New Roman" w:hAnsi="Times New Roman"/>
          <w:lang w:val="ru-RU"/>
        </w:rPr>
        <w:t>предмет</w:t>
      </w:r>
      <w:r w:rsidRPr="00964831">
        <w:rPr>
          <w:rFonts w:ascii="Times New Roman" w:hAnsi="Times New Roman"/>
          <w:lang w:val="sr-Cyrl-CS"/>
        </w:rPr>
        <w:t>а</w:t>
      </w:r>
      <w:r w:rsidRPr="00964831">
        <w:rPr>
          <w:rFonts w:ascii="Times New Roman" w:hAnsi="Times New Roman"/>
          <w:lang w:val="ru-RU"/>
        </w:rPr>
        <w:t xml:space="preserve"> опште употребе кој</w:t>
      </w:r>
      <w:r>
        <w:rPr>
          <w:rFonts w:ascii="Times New Roman" w:hAnsi="Times New Roman"/>
          <w:lang w:val="sr-Cyrl-CS"/>
        </w:rPr>
        <w:t>и</w:t>
      </w:r>
      <w:r w:rsidRPr="00964831">
        <w:rPr>
          <w:rFonts w:ascii="Times New Roman" w:hAnsi="Times New Roman"/>
          <w:lang w:val="ru-RU"/>
        </w:rPr>
        <w:t xml:space="preserve"> се у њ</w:t>
      </w:r>
      <w:r>
        <w:rPr>
          <w:rFonts w:ascii="Times New Roman" w:hAnsi="Times New Roman"/>
          <w:lang w:val="ru-RU"/>
        </w:rPr>
        <w:t>и</w:t>
      </w:r>
      <w:r w:rsidRPr="00964831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>а</w:t>
      </w:r>
      <w:r w:rsidRPr="00964831">
        <w:rPr>
          <w:rFonts w:ascii="Times New Roman" w:hAnsi="Times New Roman"/>
          <w:lang w:val="ru-RU"/>
        </w:rPr>
        <w:t xml:space="preserve"> складишт</w:t>
      </w:r>
      <w:r w:rsidRPr="00964831">
        <w:rPr>
          <w:rFonts w:ascii="Times New Roman" w:hAnsi="Times New Roman"/>
          <w:lang w:val="sr-Cyrl-CS"/>
        </w:rPr>
        <w:t>е.</w:t>
      </w:r>
      <w:r>
        <w:rPr>
          <w:rFonts w:ascii="Times New Roman" w:hAnsi="Times New Roman"/>
          <w:lang w:val="sr-Cyrl-CS"/>
        </w:rPr>
        <w:t xml:space="preserve"> Угоститељски објекти који уместо кухиње имају просторију односно простор за пријем и краткорочно складиштење хране, нису у обавези да имају магацин за храну.</w:t>
      </w:r>
    </w:p>
    <w:p w:rsidR="002B7324" w:rsidRPr="00964831" w:rsidRDefault="002B7324" w:rsidP="00E66FCC">
      <w:pPr>
        <w:pStyle w:val="FootnoteText"/>
        <w:spacing w:before="120" w:after="120"/>
        <w:rPr>
          <w:lang w:val="sr-Cyrl-CS"/>
        </w:rPr>
      </w:pPr>
    </w:p>
  </w:footnote>
  <w:footnote w:id="10">
    <w:p w:rsidR="002B7324" w:rsidRPr="00B81C5A" w:rsidRDefault="002B7324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81C5A">
        <w:rPr>
          <w:rStyle w:val="FootnoteReference"/>
          <w:sz w:val="20"/>
          <w:szCs w:val="20"/>
        </w:rPr>
        <w:footnoteRef/>
      </w:r>
      <w:r w:rsidRPr="00B81C5A">
        <w:rPr>
          <w:rFonts w:ascii="Times New Roman" w:hAnsi="Times New Roman"/>
          <w:sz w:val="20"/>
          <w:szCs w:val="20"/>
          <w:lang w:val="ru-RU"/>
        </w:rPr>
        <w:t>Точионица пића је функционална целина</w:t>
      </w:r>
      <w:r w:rsidRPr="00B81C5A">
        <w:rPr>
          <w:rFonts w:ascii="Times New Roman" w:hAnsi="Times New Roman"/>
          <w:sz w:val="20"/>
          <w:szCs w:val="20"/>
          <w:lang w:val="sr-Cyrl-CS"/>
        </w:rPr>
        <w:t>,</w:t>
      </w:r>
      <w:r w:rsidRPr="00B81C5A">
        <w:rPr>
          <w:rFonts w:ascii="Times New Roman" w:hAnsi="Times New Roman"/>
          <w:sz w:val="20"/>
          <w:szCs w:val="20"/>
          <w:lang w:val="ru-RU"/>
        </w:rPr>
        <w:t xml:space="preserve"> просторија или де</w:t>
      </w:r>
      <w:r w:rsidRPr="00B81C5A">
        <w:rPr>
          <w:rFonts w:ascii="Times New Roman" w:hAnsi="Times New Roman"/>
          <w:sz w:val="20"/>
          <w:szCs w:val="20"/>
          <w:lang w:val="sr-Cyrl-CS"/>
        </w:rPr>
        <w:t>о</w:t>
      </w:r>
      <w:r w:rsidRPr="00B81C5A">
        <w:rPr>
          <w:rFonts w:ascii="Times New Roman" w:hAnsi="Times New Roman"/>
          <w:sz w:val="20"/>
          <w:szCs w:val="20"/>
          <w:lang w:val="ru-RU"/>
        </w:rPr>
        <w:t xml:space="preserve"> просториј</w:t>
      </w:r>
      <w:r w:rsidRPr="00B81C5A">
        <w:rPr>
          <w:rFonts w:ascii="Times New Roman" w:hAnsi="Times New Roman"/>
          <w:sz w:val="20"/>
          <w:szCs w:val="20"/>
          <w:lang w:val="sr-Cyrl-CS"/>
        </w:rPr>
        <w:t xml:space="preserve">е, у којој се </w:t>
      </w:r>
      <w:r w:rsidRPr="00B81C5A">
        <w:rPr>
          <w:rFonts w:ascii="Times New Roman" w:hAnsi="Times New Roman"/>
          <w:sz w:val="20"/>
          <w:szCs w:val="20"/>
          <w:lang w:val="ru-RU"/>
        </w:rPr>
        <w:t>точе алкохолна и безалкохолна пића и припремају топли и хладни напитци</w:t>
      </w:r>
      <w:r w:rsidRPr="00B81C5A">
        <w:rPr>
          <w:rFonts w:ascii="Times New Roman" w:hAnsi="Times New Roman"/>
          <w:sz w:val="20"/>
          <w:szCs w:val="20"/>
          <w:lang w:val="sr-Cyrl-CS"/>
        </w:rPr>
        <w:t>.</w:t>
      </w:r>
    </w:p>
    <w:p w:rsidR="002B7324" w:rsidRPr="00B81C5A" w:rsidRDefault="002B7324" w:rsidP="00E66FCC">
      <w:pPr>
        <w:pStyle w:val="FootnoteText"/>
        <w:rPr>
          <w:lang w:val="sr-Cyrl-CS"/>
        </w:rPr>
      </w:pPr>
    </w:p>
  </w:footnote>
  <w:footnote w:id="11">
    <w:p w:rsidR="002B7324" w:rsidRPr="00B452E7" w:rsidRDefault="002B7324" w:rsidP="00E66FCC">
      <w:pPr>
        <w:pStyle w:val="FootnoteText"/>
        <w:rPr>
          <w:lang w:val="sr-Cyrl-CS"/>
        </w:rPr>
      </w:pPr>
      <w:r>
        <w:rPr>
          <w:rStyle w:val="FootnoteReference"/>
          <w:rFonts w:ascii="Times New Roman" w:hAnsi="Times New Roman"/>
          <w:sz w:val="24"/>
          <w:szCs w:val="24"/>
          <w:lang w:val="ru-RU"/>
        </w:rPr>
        <w:footnoteRef/>
      </w:r>
      <w:r w:rsidRPr="00B452E7">
        <w:rPr>
          <w:rFonts w:ascii="Times New Roman" w:hAnsi="Times New Roman"/>
          <w:lang w:val="ru-RU"/>
        </w:rPr>
        <w:t>Подијум представља и део просторије за услуживање који је ослобођен од столова и столица.</w:t>
      </w:r>
    </w:p>
  </w:footnote>
  <w:footnote w:id="12">
    <w:p w:rsidR="002B7324" w:rsidRDefault="002B7324" w:rsidP="005147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65E35">
        <w:rPr>
          <w:rFonts w:ascii="Times New Roman" w:hAnsi="Times New Roman"/>
          <w:b/>
          <w:color w:val="000000"/>
          <w:sz w:val="20"/>
          <w:szCs w:val="20"/>
          <w:lang w:val="sr-Cyrl-CS"/>
        </w:rPr>
        <w:t>**</w:t>
      </w:r>
      <w:r w:rsidRPr="00065E35">
        <w:rPr>
          <w:rFonts w:ascii="Times New Roman" w:eastAsia="Times New Roman" w:hAnsi="Times New Roman" w:cs="Times New Roman"/>
          <w:sz w:val="20"/>
          <w:szCs w:val="20"/>
          <w:lang w:eastAsia="en-GB"/>
        </w:rPr>
        <w:t>Угоститељскиобјекатзаисхрану и пићекојисеналазинааеродрому, железничкој и аутобускојстаници, сајму, зеленојпијаци, у пословном, тржном и спортскомцентру и у сличнимцелинама, неморадаиматоалетзагостеакојеобезбеђенокоришћењејавногтоалета у оквируистецелине</w:t>
      </w:r>
      <w:r w:rsidRPr="003C3D83">
        <w:rPr>
          <w:rFonts w:ascii="Arial" w:eastAsia="Times New Roman" w:hAnsi="Arial" w:cs="Arial"/>
          <w:lang w:eastAsia="en-GB"/>
        </w:rPr>
        <w:t>.</w:t>
      </w:r>
    </w:p>
    <w:p w:rsidR="002B7324" w:rsidRDefault="002B7324" w:rsidP="00514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65E35">
        <w:rPr>
          <w:rFonts w:ascii="Times New Roman" w:eastAsia="Times New Roman" w:hAnsi="Times New Roman" w:cs="Times New Roman"/>
          <w:sz w:val="20"/>
          <w:szCs w:val="20"/>
          <w:lang w:eastAsia="en-GB"/>
        </w:rPr>
        <w:t>Угоститељскиобјекатзаисхрану и пићекојисеналазинакупалишту и уређенојобалирека и језера, а послујесезонски, неморадаиматоалетзагостеакојеобезбеђенокоришћењејавногтоалета у непосреднојблизини, уколикојеприлаздојавногтоалетаодчврстогматеријала и осветљенноћу.</w:t>
      </w:r>
    </w:p>
    <w:p w:rsidR="002B7324" w:rsidRPr="0023532F" w:rsidRDefault="002B7324" w:rsidP="0051472A">
      <w:pPr>
        <w:spacing w:before="120" w:after="12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lang w:eastAsia="en-GB"/>
        </w:rPr>
        <w:t>***</w:t>
      </w:r>
      <w:r w:rsidRPr="0023532F">
        <w:rPr>
          <w:rFonts w:ascii="Times New Roman" w:hAnsi="Times New Roman"/>
          <w:color w:val="000000"/>
          <w:sz w:val="20"/>
          <w:szCs w:val="20"/>
          <w:lang w:val="ru-RU"/>
        </w:rPr>
        <w:t>Угоститељски објекат за исхрану и пић</w:t>
      </w:r>
      <w:r w:rsidRPr="0023532F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е </w:t>
      </w:r>
      <w:r w:rsidRPr="0023532F">
        <w:rPr>
          <w:rFonts w:ascii="Times New Roman" w:hAnsi="Times New Roman"/>
          <w:sz w:val="20"/>
          <w:szCs w:val="20"/>
          <w:lang w:val="ru-RU"/>
        </w:rPr>
        <w:t xml:space="preserve">до </w:t>
      </w:r>
      <w:r w:rsidRPr="0023532F">
        <w:rPr>
          <w:rFonts w:ascii="Times New Roman" w:hAnsi="Times New Roman"/>
          <w:sz w:val="20"/>
          <w:szCs w:val="20"/>
          <w:lang w:val="sr-Cyrl-CS"/>
        </w:rPr>
        <w:t>50</w:t>
      </w:r>
      <w:r w:rsidRPr="0023532F">
        <w:rPr>
          <w:rFonts w:ascii="Times New Roman" w:hAnsi="Times New Roman"/>
          <w:sz w:val="20"/>
          <w:szCs w:val="20"/>
          <w:lang w:val="ru-RU"/>
        </w:rPr>
        <w:t xml:space="preserve"> конзумних места</w:t>
      </w:r>
      <w:r w:rsidRPr="0023532F">
        <w:rPr>
          <w:rFonts w:ascii="Times New Roman" w:hAnsi="Times New Roman"/>
          <w:color w:val="000000"/>
          <w:sz w:val="20"/>
          <w:szCs w:val="20"/>
          <w:lang w:val="sr-Cyrl-CS"/>
        </w:rPr>
        <w:t xml:space="preserve">,у коме се услуживање врши </w:t>
      </w:r>
      <w:r w:rsidRPr="0023532F">
        <w:rPr>
          <w:rFonts w:ascii="Times New Roman" w:hAnsi="Times New Roman"/>
          <w:sz w:val="20"/>
          <w:szCs w:val="20"/>
          <w:lang w:val="ru-RU"/>
        </w:rPr>
        <w:t xml:space="preserve">на угоститељски начин може да има заједнички предпростор опремљен одговарајућим бројем умиваоника који одговара прописаним броју </w:t>
      </w:r>
      <w:r w:rsidRPr="0023532F">
        <w:rPr>
          <w:rFonts w:ascii="Times New Roman" w:hAnsi="Times New Roman"/>
          <w:color w:val="000000"/>
          <w:sz w:val="20"/>
          <w:szCs w:val="20"/>
        </w:rPr>
        <w:t>WC кабина.</w:t>
      </w:r>
    </w:p>
    <w:p w:rsidR="002B7324" w:rsidRPr="0023532F" w:rsidRDefault="002B7324" w:rsidP="0051472A">
      <w:pPr>
        <w:spacing w:before="120" w:after="120" w:line="240" w:lineRule="auto"/>
        <w:jc w:val="both"/>
        <w:rPr>
          <w:sz w:val="20"/>
          <w:szCs w:val="20"/>
        </w:rPr>
      </w:pPr>
    </w:p>
    <w:p w:rsidR="002B7324" w:rsidRPr="0051472A" w:rsidRDefault="002B7324" w:rsidP="0051472A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769DB">
        <w:rPr>
          <w:rStyle w:val="FootnoteReference"/>
          <w:sz w:val="20"/>
          <w:szCs w:val="20"/>
        </w:rPr>
        <w:footnoteRef/>
      </w:r>
      <w:r w:rsidRPr="001769DB">
        <w:rPr>
          <w:rFonts w:ascii="Times New Roman" w:hAnsi="Times New Roman"/>
          <w:color w:val="000000"/>
          <w:sz w:val="20"/>
          <w:szCs w:val="20"/>
          <w:lang w:val="ru-RU"/>
        </w:rPr>
        <w:t>Писоар у тоалету за мушкарце је зидна шкољка на испирање текућом водом, постављена или ограђена тако да се не види изва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н просторије у којој се налази.      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>Угоститељски објекат за за исхран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у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пић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е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до 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50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конзумних места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, у коме се услуживање врши </w:t>
      </w:r>
      <w:r w:rsidRPr="00983A2C">
        <w:rPr>
          <w:rFonts w:ascii="Times New Roman" w:hAnsi="Times New Roman"/>
          <w:sz w:val="20"/>
          <w:szCs w:val="20"/>
          <w:lang w:val="ru-RU"/>
        </w:rPr>
        <w:t>на угоститељски начин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,не мора да 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има 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писоар у тоалету за мушкарце.</w:t>
      </w:r>
    </w:p>
  </w:footnote>
  <w:footnote w:id="13">
    <w:p w:rsidR="002B7324" w:rsidRPr="00025B4C" w:rsidRDefault="002B7324" w:rsidP="00E66FCC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83A2C">
        <w:rPr>
          <w:rStyle w:val="FootnoteReference"/>
          <w:sz w:val="20"/>
          <w:szCs w:val="20"/>
        </w:rPr>
        <w:footnoteRef/>
      </w:r>
      <w:r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>гоститељски објекат за пић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е </w:t>
      </w:r>
      <w:r w:rsidRPr="00983A2C">
        <w:rPr>
          <w:rFonts w:ascii="Times New Roman" w:hAnsi="Times New Roman"/>
          <w:sz w:val="20"/>
          <w:szCs w:val="20"/>
          <w:lang w:val="ru-RU"/>
        </w:rPr>
        <w:t xml:space="preserve">до </w:t>
      </w:r>
      <w:r w:rsidRPr="00983A2C">
        <w:rPr>
          <w:rFonts w:ascii="Times New Roman" w:hAnsi="Times New Roman"/>
          <w:sz w:val="20"/>
          <w:szCs w:val="20"/>
          <w:lang w:val="sr-Cyrl-CS"/>
        </w:rPr>
        <w:t>30</w:t>
      </w:r>
      <w:r w:rsidRPr="00983A2C">
        <w:rPr>
          <w:rFonts w:ascii="Times New Roman" w:hAnsi="Times New Roman"/>
          <w:sz w:val="20"/>
          <w:szCs w:val="20"/>
          <w:lang w:val="ru-RU"/>
        </w:rPr>
        <w:t xml:space="preserve"> конзумних места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,у коме се услуживање врши </w:t>
      </w:r>
      <w:r w:rsidRPr="00983A2C">
        <w:rPr>
          <w:rFonts w:ascii="Times New Roman" w:hAnsi="Times New Roman"/>
          <w:sz w:val="20"/>
          <w:szCs w:val="20"/>
          <w:lang w:val="ru-RU"/>
        </w:rPr>
        <w:t>на угоститељски начин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,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не мора имати предпростор уколико је </w:t>
      </w:r>
      <w:r>
        <w:rPr>
          <w:rFonts w:ascii="Times New Roman" w:hAnsi="Times New Roman"/>
          <w:color w:val="000000"/>
          <w:sz w:val="20"/>
          <w:szCs w:val="20"/>
        </w:rPr>
        <w:t>WC</w:t>
      </w:r>
      <w:r w:rsidRPr="00983A2C">
        <w:rPr>
          <w:rFonts w:ascii="Times New Roman" w:hAnsi="Times New Roman"/>
          <w:color w:val="000000"/>
          <w:sz w:val="20"/>
          <w:szCs w:val="20"/>
        </w:rPr>
        <w:t xml:space="preserve"> кабина кабина опремљена елементима предпростора (тачка 55)</w:t>
      </w:r>
    </w:p>
  </w:footnote>
  <w:footnote w:id="14">
    <w:p w:rsidR="002B7324" w:rsidRDefault="002B7324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12E1D">
        <w:rPr>
          <w:rStyle w:val="FootnoteReference"/>
          <w:sz w:val="20"/>
          <w:szCs w:val="20"/>
        </w:rPr>
        <w:footnoteRef/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Прописани број писоара у тоалету за мушкарце може да буде замењен одговарајућим бројем </w:t>
      </w:r>
      <w:r w:rsidRPr="00212E1D">
        <w:rPr>
          <w:rFonts w:ascii="Times New Roman" w:hAnsi="Times New Roman"/>
          <w:sz w:val="20"/>
          <w:szCs w:val="20"/>
        </w:rPr>
        <w:t>W</w:t>
      </w:r>
      <w:r w:rsidRPr="00212E1D">
        <w:rPr>
          <w:rFonts w:ascii="Times New Roman" w:hAnsi="Times New Roman"/>
          <w:color w:val="000000"/>
          <w:sz w:val="20"/>
          <w:szCs w:val="20"/>
          <w:lang w:val="sr-Latn-CS"/>
        </w:rPr>
        <w:t>C</w:t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 кабина.</w:t>
      </w:r>
    </w:p>
    <w:p w:rsidR="002B7324" w:rsidRPr="00047532" w:rsidRDefault="002B7324" w:rsidP="00E66FCC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47532">
        <w:rPr>
          <w:rFonts w:ascii="Times New Roman" w:eastAsia="Times New Roman" w:hAnsi="Times New Roman" w:cs="Times New Roman"/>
          <w:sz w:val="12"/>
          <w:szCs w:val="12"/>
          <w:lang w:eastAsia="en-GB"/>
        </w:rPr>
        <w:t>14</w:t>
      </w:r>
      <w:r w:rsidRPr="00047532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Угоститељски објекат за исхрану и пиће, који испуњава прописане услове(тачка 53), u WC кабинама за гостепоред прописаних условаможе имати   и  WC без шоље за седење (чучавац). </w:t>
      </w:r>
    </w:p>
    <w:p w:rsidR="002B7324" w:rsidRDefault="002B7324" w:rsidP="00E66FCC">
      <w:pPr>
        <w:pStyle w:val="FootnoteText"/>
      </w:pPr>
    </w:p>
  </w:footnote>
  <w:footnote w:id="15">
    <w:p w:rsidR="002B7324" w:rsidRDefault="002B7324" w:rsidP="00262ADC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Style w:val="FootnoteReference"/>
          <w:sz w:val="20"/>
          <w:szCs w:val="20"/>
        </w:rPr>
        <w:t>18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Угоститељски објекат за смештај који пружа услуге смештаја, </w:t>
      </w:r>
      <w:r>
        <w:rPr>
          <w:rFonts w:ascii="Times New Roman" w:hAnsi="Times New Roman"/>
          <w:bCs/>
          <w:sz w:val="20"/>
          <w:szCs w:val="20"/>
        </w:rPr>
        <w:t>припремања и услуживања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хране, пића и напитака, састоји се од просторијаекономско техничког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дела (кухињски блок, помоћне просторије и сервисно-техничке просторије), просторија услужног дела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за исхрану и пиће и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просторија </w:t>
      </w:r>
      <w:r>
        <w:rPr>
          <w:rFonts w:ascii="Times New Roman" w:hAnsi="Times New Roman" w:cs="Times New Roman"/>
          <w:sz w:val="20"/>
          <w:szCs w:val="20"/>
          <w:lang w:val="sr-Cyrl-CS"/>
        </w:rPr>
        <w:t>услужног дела за смештај.</w:t>
      </w:r>
    </w:p>
  </w:footnote>
  <w:footnote w:id="16">
    <w:p w:rsidR="002B7324" w:rsidRDefault="002B7324" w:rsidP="00262ADC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sr-Cyrl-CS"/>
        </w:rPr>
      </w:pPr>
      <w:r>
        <w:rPr>
          <w:rStyle w:val="FootnoteReference"/>
          <w:sz w:val="20"/>
          <w:szCs w:val="20"/>
        </w:rPr>
        <w:t>19</w:t>
      </w:r>
      <w:r>
        <w:rPr>
          <w:rFonts w:ascii="Times New Roman" w:hAnsi="Times New Roman" w:cs="Times New Roman"/>
          <w:iCs/>
          <w:sz w:val="20"/>
          <w:szCs w:val="20"/>
        </w:rPr>
        <w:t>Под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нивоом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се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подразумевају: подрум, сутерен, приземље, полуспрат, спрат и поткровље (мансарда). Међуспрат(мезанин) </w:t>
      </w:r>
      <w:r>
        <w:rPr>
          <w:rFonts w:ascii="Times New Roman" w:hAnsi="Times New Roman" w:cs="Times New Roman"/>
          <w:iCs/>
          <w:sz w:val="20"/>
          <w:szCs w:val="20"/>
          <w:lang w:val="sr-Cyrl-CS"/>
        </w:rPr>
        <w:t>не представља ниво</w:t>
      </w:r>
      <w:r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:rsidR="002B7324" w:rsidRDefault="002B7324" w:rsidP="00262ADC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Ако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се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подрум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састоји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од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више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нивоа, узимају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се у обзир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сви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нивои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које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користе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гости. Два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полуспрата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сматрају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се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једним</w:t>
      </w:r>
      <w:r w:rsidR="007B6A77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спратом</w:t>
      </w:r>
      <w:r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 - </w:t>
      </w:r>
      <w:r>
        <w:rPr>
          <w:rFonts w:ascii="Times New Roman" w:hAnsi="Times New Roman" w:cs="Times New Roman"/>
          <w:iCs/>
          <w:sz w:val="20"/>
          <w:szCs w:val="20"/>
        </w:rPr>
        <w:t>нивоом. Насвакомдругомполуспратујенеопходнастаницалифта.</w:t>
      </w:r>
    </w:p>
    <w:p w:rsidR="002B7324" w:rsidRDefault="002B7324" w:rsidP="00262ADC">
      <w:pPr>
        <w:spacing w:before="120" w:after="120" w:line="240" w:lineRule="auto"/>
        <w:jc w:val="both"/>
        <w:rPr>
          <w:rFonts w:ascii="Times New Roman" w:hAnsi="Times New Roman"/>
          <w:iCs/>
          <w:sz w:val="20"/>
          <w:szCs w:val="20"/>
          <w:lang w:val="sr-Cyrl-CS"/>
        </w:rPr>
      </w:pPr>
      <w:r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Поткровље (мансарда), односно последњи ниво подрума или сутерена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не мора имати </w:t>
      </w:r>
      <w:r>
        <w:rPr>
          <w:rFonts w:ascii="Times New Roman" w:hAnsi="Times New Roman" w:cs="Times New Roman"/>
          <w:iCs/>
          <w:sz w:val="20"/>
          <w:szCs w:val="20"/>
        </w:rPr>
        <w:t>станиц</w:t>
      </w:r>
      <w:r>
        <w:rPr>
          <w:rFonts w:ascii="Times New Roman" w:hAnsi="Times New Roman" w:cs="Times New Roman"/>
          <w:iCs/>
          <w:sz w:val="20"/>
          <w:szCs w:val="20"/>
          <w:lang w:val="sr-Cyrl-CS"/>
        </w:rPr>
        <w:t>у</w:t>
      </w:r>
      <w:r>
        <w:rPr>
          <w:rFonts w:ascii="Times New Roman" w:hAnsi="Times New Roman" w:cs="Times New Roman"/>
          <w:iCs/>
          <w:sz w:val="20"/>
          <w:szCs w:val="20"/>
        </w:rPr>
        <w:t>лифта, акотехничкемогућности</w:t>
      </w:r>
      <w:r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то </w:t>
      </w:r>
      <w:r>
        <w:rPr>
          <w:rFonts w:ascii="Times New Roman" w:hAnsi="Times New Roman" w:cs="Times New Roman"/>
          <w:iCs/>
          <w:sz w:val="20"/>
          <w:szCs w:val="20"/>
        </w:rPr>
        <w:t>недозвољавају</w:t>
      </w:r>
      <w:r>
        <w:rPr>
          <w:rFonts w:ascii="Times New Roman" w:hAnsi="Times New Roman" w:cs="Times New Roman"/>
          <w:iCs/>
          <w:sz w:val="20"/>
          <w:szCs w:val="20"/>
          <w:lang w:val="sr-Cyrl-CS"/>
        </w:rPr>
        <w:t>.</w:t>
      </w:r>
    </w:p>
  </w:footnote>
  <w:footnote w:id="17">
    <w:p w:rsidR="002B7324" w:rsidRDefault="002B7324" w:rsidP="00262AD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Style w:val="FootnoteReference"/>
        </w:rPr>
        <w:t xml:space="preserve">20 </w:t>
      </w:r>
      <w:r>
        <w:rPr>
          <w:rFonts w:ascii="Times New Roman" w:hAnsi="Times New Roman"/>
          <w:sz w:val="20"/>
          <w:szCs w:val="20"/>
          <w:lang w:val="ru-RU"/>
        </w:rPr>
        <w:t>Помоћне просторије се састоје од просторија које служе за санитарне, хигијенске и друге потребе запосленог особља</w:t>
      </w:r>
      <w:r>
        <w:rPr>
          <w:rFonts w:ascii="Times New Roman" w:hAnsi="Times New Roman"/>
          <w:sz w:val="20"/>
          <w:szCs w:val="20"/>
          <w:lang w:val="sr-Cyrl-CS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>гардероба односно простор за пресвлачење</w:t>
      </w:r>
      <w:r>
        <w:rPr>
          <w:rFonts w:ascii="Times New Roman" w:hAnsi="Times New Roman"/>
          <w:sz w:val="20"/>
          <w:szCs w:val="20"/>
          <w:lang w:val="sr-Cyrl-CS"/>
        </w:rPr>
        <w:t>, простор за одмор, тоалети, купатила</w:t>
      </w:r>
      <w:r>
        <w:rPr>
          <w:rFonts w:ascii="Times New Roman" w:hAnsi="Times New Roman"/>
          <w:sz w:val="20"/>
          <w:szCs w:val="20"/>
        </w:rPr>
        <w:t>, просториј</w:t>
      </w:r>
      <w:r>
        <w:rPr>
          <w:rFonts w:ascii="Times New Roman" w:hAnsi="Times New Roman"/>
          <w:sz w:val="20"/>
          <w:szCs w:val="20"/>
          <w:lang w:val="sr-Cyrl-CS"/>
        </w:rPr>
        <w:t>а</w:t>
      </w:r>
      <w:r>
        <w:rPr>
          <w:rFonts w:ascii="Times New Roman" w:hAnsi="Times New Roman"/>
          <w:sz w:val="20"/>
          <w:szCs w:val="20"/>
        </w:rPr>
        <w:t>запушење</w:t>
      </w:r>
      <w:r>
        <w:rPr>
          <w:rFonts w:ascii="Times New Roman" w:hAnsi="Times New Roman"/>
          <w:sz w:val="20"/>
          <w:szCs w:val="20"/>
          <w:lang w:val="sr-Cyrl-CS"/>
        </w:rPr>
        <w:t xml:space="preserve"> и др.). </w:t>
      </w:r>
    </w:p>
    <w:p w:rsidR="002B7324" w:rsidRDefault="002B7324" w:rsidP="00262AD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У угоститељском објекту 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за </w:t>
      </w:r>
      <w:r>
        <w:rPr>
          <w:rFonts w:ascii="Times New Roman" w:hAnsi="Times New Roman"/>
          <w:sz w:val="20"/>
          <w:szCs w:val="20"/>
          <w:lang w:val="sr-Cyrl-CS"/>
        </w:rPr>
        <w:t xml:space="preserve">смештај се обезбеђују помоћне просторије уређене и опремљене у складу са прописима којима се уређују санитарно-хигијенски услови. </w:t>
      </w:r>
    </w:p>
  </w:footnote>
  <w:footnote w:id="18">
    <w:p w:rsidR="002B7324" w:rsidRDefault="002B7324" w:rsidP="00262ADC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Style w:val="FootnoteReference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>
        <w:rPr>
          <w:rFonts w:ascii="Times New Roman" w:hAnsi="Times New Roman" w:cs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 смештај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</w:footnote>
  <w:footnote w:id="19">
    <w:p w:rsidR="002B7324" w:rsidRDefault="002B7324" w:rsidP="00262ADC">
      <w:pPr>
        <w:pStyle w:val="FootnoteText"/>
        <w:spacing w:before="120" w:after="120"/>
        <w:rPr>
          <w:lang w:val="sr-Cyrl-CS"/>
        </w:rPr>
      </w:pPr>
      <w:r>
        <w:rPr>
          <w:rStyle w:val="FootnoteReference"/>
        </w:rPr>
        <w:t>22</w:t>
      </w:r>
      <w:r>
        <w:rPr>
          <w:rFonts w:ascii="Times New Roman" w:hAnsi="Times New Roman"/>
          <w:lang w:val="sr-Cyrl-CS"/>
        </w:rPr>
        <w:t>у складу са прописима којима се уређују санитарно-хигијенски услови.</w:t>
      </w:r>
    </w:p>
  </w:footnote>
  <w:footnote w:id="20">
    <w:p w:rsidR="002B7324" w:rsidRDefault="002B7324" w:rsidP="00262AD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Style w:val="FootnoteReference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  <w:lang w:val="sr-Cyrl-CS"/>
        </w:rPr>
        <w:t>Соба је смештајна јединица у којој се госту обезбеђује боравак.</w:t>
      </w:r>
    </w:p>
  </w:footnote>
  <w:footnote w:id="21">
    <w:p w:rsidR="002B7324" w:rsidRDefault="002B7324" w:rsidP="00262AD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Style w:val="FootnoteReference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  <w:lang w:val="ru-RU"/>
        </w:rPr>
        <w:t xml:space="preserve">Помоћни лежај може да се постави у собу и користи само уз пристанак госта. </w:t>
      </w:r>
    </w:p>
    <w:p w:rsidR="002B7324" w:rsidRDefault="002B7324" w:rsidP="00262AD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Хостел и слични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објекти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са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више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лежаја у соби и креветима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на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спрат, неморају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да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испуњавају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услове (тачка 26. Означено *)</w:t>
      </w:r>
      <w:r>
        <w:rPr>
          <w:rFonts w:ascii="Times New Roman" w:hAnsi="Times New Roman"/>
          <w:sz w:val="20"/>
          <w:szCs w:val="20"/>
        </w:rPr>
        <w:t xml:space="preserve">, али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морају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да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имају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лежај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за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једну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особу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најмање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димензија 190 x 80 цм и по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сваком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лежају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најмање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две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вешалице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за</w:t>
      </w:r>
      <w:r w:rsidR="007B6A7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одећу. </w:t>
      </w:r>
    </w:p>
    <w:p w:rsidR="002B7324" w:rsidRDefault="002B7324" w:rsidP="00262ADC">
      <w:pPr>
        <w:pStyle w:val="FootnoteText"/>
        <w:rPr>
          <w:lang w:val="sr-Cyrl-CS"/>
        </w:rPr>
      </w:pPr>
    </w:p>
  </w:footnote>
  <w:footnote w:id="22">
    <w:p w:rsidR="002B7324" w:rsidRDefault="002B7324" w:rsidP="00262ADC">
      <w:pPr>
        <w:pStyle w:val="FootnoteText"/>
        <w:rPr>
          <w:i/>
          <w:sz w:val="22"/>
          <w:szCs w:val="22"/>
        </w:rPr>
      </w:pPr>
    </w:p>
    <w:p w:rsidR="002B7324" w:rsidRDefault="002B7324" w:rsidP="00262ADC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 w:cs="Times New Roman"/>
          <w:lang w:val="ru-RU"/>
        </w:rPr>
        <w:t xml:space="preserve">Ако је купатилу и тоалету односно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lang w:val="sr-Latn-CS"/>
        </w:rPr>
        <w:t>C</w:t>
      </w:r>
      <w:r>
        <w:rPr>
          <w:rFonts w:ascii="Times New Roman" w:hAnsi="Times New Roman" w:cs="Times New Roman"/>
          <w:lang w:val="ru-RU"/>
        </w:rPr>
        <w:t xml:space="preserve"> кабини обезбеђена природна вентилација прозори </w:t>
      </w:r>
      <w:r>
        <w:rPr>
          <w:rFonts w:ascii="Times New Roman" w:hAnsi="Times New Roman" w:cs="Times New Roman"/>
          <w:lang w:val="sr-Cyrl-CS"/>
        </w:rPr>
        <w:t>морају</w:t>
      </w:r>
      <w:r>
        <w:rPr>
          <w:rFonts w:ascii="Times New Roman" w:hAnsi="Times New Roman" w:cs="Times New Roman"/>
          <w:lang w:val="ru-RU"/>
        </w:rPr>
        <w:t xml:space="preserve"> да буду од непрозирног стакла или са могућношћу заштите од погледа споља.</w:t>
      </w:r>
    </w:p>
    <w:p w:rsidR="002B7324" w:rsidRDefault="002B7324" w:rsidP="00262ADC">
      <w:pPr>
        <w:pStyle w:val="FootnoteTex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16"/>
          <w:szCs w:val="16"/>
        </w:rPr>
        <w:t xml:space="preserve">26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Акосекупатило, тоалет, односно WЦ кабинаналази у саставусмештајнејединиценаправазазакључавањевратанијеобавезна.</w:t>
      </w:r>
    </w:p>
    <w:p w:rsidR="002B7324" w:rsidRDefault="002B7324" w:rsidP="00262ADC">
      <w:pPr>
        <w:rPr>
          <w:i/>
          <w:sz w:val="20"/>
          <w:szCs w:val="20"/>
        </w:rPr>
      </w:pPr>
    </w:p>
    <w:p w:rsidR="002B7324" w:rsidRDefault="002B7324" w:rsidP="00262ADC">
      <w:pPr>
        <w:pStyle w:val="FootnoteText"/>
        <w:rPr>
          <w:rFonts w:ascii="Times New Roman" w:hAnsi="Times New Roman" w:cs="Times New Roman"/>
          <w:lang w:val="sr-Cyrl-C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A36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5067B7"/>
    <w:multiLevelType w:val="hybridMultilevel"/>
    <w:tmpl w:val="23A01A72"/>
    <w:lvl w:ilvl="0" w:tplc="38103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562D2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9D3422"/>
    <w:multiLevelType w:val="hybridMultilevel"/>
    <w:tmpl w:val="A300D240"/>
    <w:lvl w:ilvl="0" w:tplc="06484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217AB"/>
    <w:multiLevelType w:val="hybridMultilevel"/>
    <w:tmpl w:val="87A2B89E"/>
    <w:lvl w:ilvl="0" w:tplc="027A5C68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0562E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04C605C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D833166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94C49BB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478"/>
    <w:rsid w:val="000026AE"/>
    <w:rsid w:val="000045D6"/>
    <w:rsid w:val="000201AB"/>
    <w:rsid w:val="000205D7"/>
    <w:rsid w:val="000241E5"/>
    <w:rsid w:val="00025B4C"/>
    <w:rsid w:val="000276AB"/>
    <w:rsid w:val="00033D57"/>
    <w:rsid w:val="00037F33"/>
    <w:rsid w:val="00044749"/>
    <w:rsid w:val="00047532"/>
    <w:rsid w:val="0006532A"/>
    <w:rsid w:val="00065E35"/>
    <w:rsid w:val="000675A7"/>
    <w:rsid w:val="00074816"/>
    <w:rsid w:val="00087AE4"/>
    <w:rsid w:val="00094E2E"/>
    <w:rsid w:val="000B0149"/>
    <w:rsid w:val="000B171E"/>
    <w:rsid w:val="000C3545"/>
    <w:rsid w:val="000D10E9"/>
    <w:rsid w:val="000F54EF"/>
    <w:rsid w:val="00101E2E"/>
    <w:rsid w:val="001048BF"/>
    <w:rsid w:val="00107425"/>
    <w:rsid w:val="001077BD"/>
    <w:rsid w:val="00117A57"/>
    <w:rsid w:val="0012067C"/>
    <w:rsid w:val="00121563"/>
    <w:rsid w:val="00122A57"/>
    <w:rsid w:val="00125188"/>
    <w:rsid w:val="0012759E"/>
    <w:rsid w:val="00151D4A"/>
    <w:rsid w:val="00155D41"/>
    <w:rsid w:val="00160C2E"/>
    <w:rsid w:val="00167A74"/>
    <w:rsid w:val="00171162"/>
    <w:rsid w:val="0017451A"/>
    <w:rsid w:val="001769DB"/>
    <w:rsid w:val="00184047"/>
    <w:rsid w:val="001851B1"/>
    <w:rsid w:val="0019633F"/>
    <w:rsid w:val="001977F2"/>
    <w:rsid w:val="001B1A90"/>
    <w:rsid w:val="001B3950"/>
    <w:rsid w:val="001B4131"/>
    <w:rsid w:val="001D2062"/>
    <w:rsid w:val="001E1C4C"/>
    <w:rsid w:val="001E3058"/>
    <w:rsid w:val="001F472B"/>
    <w:rsid w:val="00205A29"/>
    <w:rsid w:val="00212E1D"/>
    <w:rsid w:val="00221547"/>
    <w:rsid w:val="00224C9A"/>
    <w:rsid w:val="00224F0B"/>
    <w:rsid w:val="00233B14"/>
    <w:rsid w:val="0023532F"/>
    <w:rsid w:val="00255C9F"/>
    <w:rsid w:val="00255D0E"/>
    <w:rsid w:val="00262ADC"/>
    <w:rsid w:val="002748AC"/>
    <w:rsid w:val="00275DB4"/>
    <w:rsid w:val="00277AD1"/>
    <w:rsid w:val="00280EB7"/>
    <w:rsid w:val="002865FF"/>
    <w:rsid w:val="002A2E63"/>
    <w:rsid w:val="002A3776"/>
    <w:rsid w:val="002A77CA"/>
    <w:rsid w:val="002B14B2"/>
    <w:rsid w:val="002B3E87"/>
    <w:rsid w:val="002B7324"/>
    <w:rsid w:val="002C35CB"/>
    <w:rsid w:val="002C5403"/>
    <w:rsid w:val="002D75C5"/>
    <w:rsid w:val="002E6834"/>
    <w:rsid w:val="002E7348"/>
    <w:rsid w:val="002F1214"/>
    <w:rsid w:val="002F1C71"/>
    <w:rsid w:val="003005A0"/>
    <w:rsid w:val="003008C0"/>
    <w:rsid w:val="00301D92"/>
    <w:rsid w:val="003113FC"/>
    <w:rsid w:val="003171B5"/>
    <w:rsid w:val="00325980"/>
    <w:rsid w:val="003354D9"/>
    <w:rsid w:val="0035153A"/>
    <w:rsid w:val="0036240D"/>
    <w:rsid w:val="00372B4E"/>
    <w:rsid w:val="00380630"/>
    <w:rsid w:val="0039182B"/>
    <w:rsid w:val="00396E96"/>
    <w:rsid w:val="003A0C71"/>
    <w:rsid w:val="003A3EF9"/>
    <w:rsid w:val="003A4241"/>
    <w:rsid w:val="003B1B4E"/>
    <w:rsid w:val="003B5124"/>
    <w:rsid w:val="003B7B1C"/>
    <w:rsid w:val="003C1438"/>
    <w:rsid w:val="003C2115"/>
    <w:rsid w:val="003D1667"/>
    <w:rsid w:val="003E42B3"/>
    <w:rsid w:val="003E7B77"/>
    <w:rsid w:val="003F2FB7"/>
    <w:rsid w:val="003F380E"/>
    <w:rsid w:val="003F3F41"/>
    <w:rsid w:val="003F7BB3"/>
    <w:rsid w:val="004001F9"/>
    <w:rsid w:val="00400DF4"/>
    <w:rsid w:val="00403ECA"/>
    <w:rsid w:val="00406651"/>
    <w:rsid w:val="00411705"/>
    <w:rsid w:val="0041582A"/>
    <w:rsid w:val="00432C9F"/>
    <w:rsid w:val="0043527D"/>
    <w:rsid w:val="00444D03"/>
    <w:rsid w:val="00446B46"/>
    <w:rsid w:val="004513D3"/>
    <w:rsid w:val="00452E05"/>
    <w:rsid w:val="0045780D"/>
    <w:rsid w:val="00457DCC"/>
    <w:rsid w:val="004639BA"/>
    <w:rsid w:val="0046403C"/>
    <w:rsid w:val="0046513D"/>
    <w:rsid w:val="00470645"/>
    <w:rsid w:val="00472CC7"/>
    <w:rsid w:val="0047621C"/>
    <w:rsid w:val="00482CF2"/>
    <w:rsid w:val="00490B00"/>
    <w:rsid w:val="004955BC"/>
    <w:rsid w:val="004A01C7"/>
    <w:rsid w:val="004A0E93"/>
    <w:rsid w:val="004A2561"/>
    <w:rsid w:val="004A35EA"/>
    <w:rsid w:val="004B1F34"/>
    <w:rsid w:val="004B2DB4"/>
    <w:rsid w:val="004C0DE9"/>
    <w:rsid w:val="004C2561"/>
    <w:rsid w:val="004C53C3"/>
    <w:rsid w:val="004E7874"/>
    <w:rsid w:val="004F4C8E"/>
    <w:rsid w:val="00502E01"/>
    <w:rsid w:val="00503454"/>
    <w:rsid w:val="00504E2B"/>
    <w:rsid w:val="00505ECD"/>
    <w:rsid w:val="00506377"/>
    <w:rsid w:val="00513D73"/>
    <w:rsid w:val="0051472A"/>
    <w:rsid w:val="00520C85"/>
    <w:rsid w:val="00530F25"/>
    <w:rsid w:val="00531971"/>
    <w:rsid w:val="00542F8E"/>
    <w:rsid w:val="00543E3A"/>
    <w:rsid w:val="00545E8D"/>
    <w:rsid w:val="00551DF2"/>
    <w:rsid w:val="00555E58"/>
    <w:rsid w:val="00555E86"/>
    <w:rsid w:val="00561271"/>
    <w:rsid w:val="005633C0"/>
    <w:rsid w:val="0056592F"/>
    <w:rsid w:val="00567EC9"/>
    <w:rsid w:val="005727B5"/>
    <w:rsid w:val="005775AE"/>
    <w:rsid w:val="005814FE"/>
    <w:rsid w:val="00581E1E"/>
    <w:rsid w:val="0058269E"/>
    <w:rsid w:val="00584725"/>
    <w:rsid w:val="00585A48"/>
    <w:rsid w:val="00590DD8"/>
    <w:rsid w:val="005979EB"/>
    <w:rsid w:val="005A2753"/>
    <w:rsid w:val="005A6509"/>
    <w:rsid w:val="005A744B"/>
    <w:rsid w:val="005B372B"/>
    <w:rsid w:val="005C17DA"/>
    <w:rsid w:val="005C30B2"/>
    <w:rsid w:val="005D4FA4"/>
    <w:rsid w:val="005D708C"/>
    <w:rsid w:val="005F2D6F"/>
    <w:rsid w:val="0060133F"/>
    <w:rsid w:val="00606823"/>
    <w:rsid w:val="00607982"/>
    <w:rsid w:val="006158F8"/>
    <w:rsid w:val="006216B5"/>
    <w:rsid w:val="00621AFC"/>
    <w:rsid w:val="00623B6A"/>
    <w:rsid w:val="00634435"/>
    <w:rsid w:val="00636358"/>
    <w:rsid w:val="00637DBA"/>
    <w:rsid w:val="00644CDB"/>
    <w:rsid w:val="00645FDA"/>
    <w:rsid w:val="006678BC"/>
    <w:rsid w:val="00671EF7"/>
    <w:rsid w:val="00677AFE"/>
    <w:rsid w:val="00680E76"/>
    <w:rsid w:val="00684CA7"/>
    <w:rsid w:val="00687F90"/>
    <w:rsid w:val="00695B0C"/>
    <w:rsid w:val="006A0819"/>
    <w:rsid w:val="006A0DC4"/>
    <w:rsid w:val="006A55A1"/>
    <w:rsid w:val="006B2416"/>
    <w:rsid w:val="006C1037"/>
    <w:rsid w:val="006C24DA"/>
    <w:rsid w:val="006C4E25"/>
    <w:rsid w:val="006D49A2"/>
    <w:rsid w:val="006E5501"/>
    <w:rsid w:val="006E5DD9"/>
    <w:rsid w:val="006F2979"/>
    <w:rsid w:val="006F2F43"/>
    <w:rsid w:val="006F3965"/>
    <w:rsid w:val="00702D3B"/>
    <w:rsid w:val="007045DE"/>
    <w:rsid w:val="007147FB"/>
    <w:rsid w:val="00715C2D"/>
    <w:rsid w:val="007202E8"/>
    <w:rsid w:val="0072431F"/>
    <w:rsid w:val="007270C3"/>
    <w:rsid w:val="00727478"/>
    <w:rsid w:val="007306C3"/>
    <w:rsid w:val="00734EF6"/>
    <w:rsid w:val="0073547A"/>
    <w:rsid w:val="00741709"/>
    <w:rsid w:val="00750BC3"/>
    <w:rsid w:val="007516EA"/>
    <w:rsid w:val="00762D8C"/>
    <w:rsid w:val="0076641B"/>
    <w:rsid w:val="00783BF4"/>
    <w:rsid w:val="007A3AD8"/>
    <w:rsid w:val="007A3E11"/>
    <w:rsid w:val="007B2263"/>
    <w:rsid w:val="007B6A77"/>
    <w:rsid w:val="007B6B69"/>
    <w:rsid w:val="007C311B"/>
    <w:rsid w:val="007C6ED0"/>
    <w:rsid w:val="007D02E3"/>
    <w:rsid w:val="007D3079"/>
    <w:rsid w:val="007F0579"/>
    <w:rsid w:val="00802A17"/>
    <w:rsid w:val="00803B07"/>
    <w:rsid w:val="00803B2D"/>
    <w:rsid w:val="00807D12"/>
    <w:rsid w:val="00811DB0"/>
    <w:rsid w:val="0081557A"/>
    <w:rsid w:val="00817099"/>
    <w:rsid w:val="00821F3C"/>
    <w:rsid w:val="00831A8F"/>
    <w:rsid w:val="00832BDE"/>
    <w:rsid w:val="00833316"/>
    <w:rsid w:val="00840073"/>
    <w:rsid w:val="00840677"/>
    <w:rsid w:val="008416A9"/>
    <w:rsid w:val="008443B8"/>
    <w:rsid w:val="00846048"/>
    <w:rsid w:val="00847CAD"/>
    <w:rsid w:val="00851C9F"/>
    <w:rsid w:val="00852AE5"/>
    <w:rsid w:val="008603EC"/>
    <w:rsid w:val="008625E3"/>
    <w:rsid w:val="008659E1"/>
    <w:rsid w:val="00870274"/>
    <w:rsid w:val="0087191B"/>
    <w:rsid w:val="00873940"/>
    <w:rsid w:val="00875387"/>
    <w:rsid w:val="0088316C"/>
    <w:rsid w:val="008922E2"/>
    <w:rsid w:val="00893B24"/>
    <w:rsid w:val="008A00C8"/>
    <w:rsid w:val="008A050A"/>
    <w:rsid w:val="008A2BF3"/>
    <w:rsid w:val="008B0D15"/>
    <w:rsid w:val="008B20C0"/>
    <w:rsid w:val="008B246B"/>
    <w:rsid w:val="008B3ACA"/>
    <w:rsid w:val="008B51CC"/>
    <w:rsid w:val="008D2ADC"/>
    <w:rsid w:val="008D551B"/>
    <w:rsid w:val="008F1607"/>
    <w:rsid w:val="008F4DA0"/>
    <w:rsid w:val="008F6659"/>
    <w:rsid w:val="00900463"/>
    <w:rsid w:val="0090091E"/>
    <w:rsid w:val="00902606"/>
    <w:rsid w:val="00912B3D"/>
    <w:rsid w:val="00920D83"/>
    <w:rsid w:val="009276BA"/>
    <w:rsid w:val="009357EF"/>
    <w:rsid w:val="00957724"/>
    <w:rsid w:val="00957A73"/>
    <w:rsid w:val="009625CD"/>
    <w:rsid w:val="00964831"/>
    <w:rsid w:val="009650D1"/>
    <w:rsid w:val="009710BF"/>
    <w:rsid w:val="00973F2A"/>
    <w:rsid w:val="0097571A"/>
    <w:rsid w:val="009776A3"/>
    <w:rsid w:val="00983A2C"/>
    <w:rsid w:val="00992208"/>
    <w:rsid w:val="00996793"/>
    <w:rsid w:val="009A3F46"/>
    <w:rsid w:val="009C1BA7"/>
    <w:rsid w:val="009C3918"/>
    <w:rsid w:val="009D05A0"/>
    <w:rsid w:val="009D6DC1"/>
    <w:rsid w:val="009D7169"/>
    <w:rsid w:val="009E0943"/>
    <w:rsid w:val="00A05F03"/>
    <w:rsid w:val="00A106F7"/>
    <w:rsid w:val="00A20116"/>
    <w:rsid w:val="00A204CA"/>
    <w:rsid w:val="00A21A49"/>
    <w:rsid w:val="00A22012"/>
    <w:rsid w:val="00A327E2"/>
    <w:rsid w:val="00A342FA"/>
    <w:rsid w:val="00A37299"/>
    <w:rsid w:val="00A37A5C"/>
    <w:rsid w:val="00A37F9C"/>
    <w:rsid w:val="00A40CA5"/>
    <w:rsid w:val="00A41E80"/>
    <w:rsid w:val="00A4277A"/>
    <w:rsid w:val="00A467F4"/>
    <w:rsid w:val="00A65E20"/>
    <w:rsid w:val="00A76467"/>
    <w:rsid w:val="00A90FB7"/>
    <w:rsid w:val="00A95F84"/>
    <w:rsid w:val="00AA4ABC"/>
    <w:rsid w:val="00AB29C1"/>
    <w:rsid w:val="00AB3CD8"/>
    <w:rsid w:val="00AB4174"/>
    <w:rsid w:val="00AC245C"/>
    <w:rsid w:val="00AC7183"/>
    <w:rsid w:val="00AD653E"/>
    <w:rsid w:val="00AE7BB6"/>
    <w:rsid w:val="00AF26D0"/>
    <w:rsid w:val="00B0401A"/>
    <w:rsid w:val="00B05709"/>
    <w:rsid w:val="00B0765D"/>
    <w:rsid w:val="00B11FAE"/>
    <w:rsid w:val="00B14F4C"/>
    <w:rsid w:val="00B16C5B"/>
    <w:rsid w:val="00B2387A"/>
    <w:rsid w:val="00B26436"/>
    <w:rsid w:val="00B35A03"/>
    <w:rsid w:val="00B3775C"/>
    <w:rsid w:val="00B418F0"/>
    <w:rsid w:val="00B43F2D"/>
    <w:rsid w:val="00B452E7"/>
    <w:rsid w:val="00B45E14"/>
    <w:rsid w:val="00B466D1"/>
    <w:rsid w:val="00B47F3A"/>
    <w:rsid w:val="00B52153"/>
    <w:rsid w:val="00B5519F"/>
    <w:rsid w:val="00B64D7A"/>
    <w:rsid w:val="00B67AF0"/>
    <w:rsid w:val="00B73108"/>
    <w:rsid w:val="00B81617"/>
    <w:rsid w:val="00B81C5A"/>
    <w:rsid w:val="00B822F8"/>
    <w:rsid w:val="00B826C7"/>
    <w:rsid w:val="00B86C6A"/>
    <w:rsid w:val="00B948D5"/>
    <w:rsid w:val="00BA3A25"/>
    <w:rsid w:val="00BB153B"/>
    <w:rsid w:val="00BB410C"/>
    <w:rsid w:val="00BB6F25"/>
    <w:rsid w:val="00BB7247"/>
    <w:rsid w:val="00BC1B92"/>
    <w:rsid w:val="00BC7CC7"/>
    <w:rsid w:val="00BD07C4"/>
    <w:rsid w:val="00BE2E49"/>
    <w:rsid w:val="00BE45CE"/>
    <w:rsid w:val="00BE7936"/>
    <w:rsid w:val="00BF2A2D"/>
    <w:rsid w:val="00BF361A"/>
    <w:rsid w:val="00BF4744"/>
    <w:rsid w:val="00BF73A6"/>
    <w:rsid w:val="00C00FD1"/>
    <w:rsid w:val="00C038A3"/>
    <w:rsid w:val="00C212C4"/>
    <w:rsid w:val="00C2130E"/>
    <w:rsid w:val="00C226DE"/>
    <w:rsid w:val="00C24724"/>
    <w:rsid w:val="00C37B37"/>
    <w:rsid w:val="00C4038E"/>
    <w:rsid w:val="00C40C46"/>
    <w:rsid w:val="00C4347F"/>
    <w:rsid w:val="00C4516B"/>
    <w:rsid w:val="00C470BE"/>
    <w:rsid w:val="00C5418F"/>
    <w:rsid w:val="00C607CD"/>
    <w:rsid w:val="00C65738"/>
    <w:rsid w:val="00C740F6"/>
    <w:rsid w:val="00C76ADD"/>
    <w:rsid w:val="00C8043A"/>
    <w:rsid w:val="00C90D35"/>
    <w:rsid w:val="00CA1DA3"/>
    <w:rsid w:val="00CA4645"/>
    <w:rsid w:val="00CA48C5"/>
    <w:rsid w:val="00CA4B29"/>
    <w:rsid w:val="00CA5675"/>
    <w:rsid w:val="00CB5706"/>
    <w:rsid w:val="00CB6EE7"/>
    <w:rsid w:val="00CB7027"/>
    <w:rsid w:val="00CD36F5"/>
    <w:rsid w:val="00CF4341"/>
    <w:rsid w:val="00D002EC"/>
    <w:rsid w:val="00D03759"/>
    <w:rsid w:val="00D1074E"/>
    <w:rsid w:val="00D21E2B"/>
    <w:rsid w:val="00D230F9"/>
    <w:rsid w:val="00D326CC"/>
    <w:rsid w:val="00D347CC"/>
    <w:rsid w:val="00D374F1"/>
    <w:rsid w:val="00D42DAF"/>
    <w:rsid w:val="00D454AC"/>
    <w:rsid w:val="00D45A69"/>
    <w:rsid w:val="00D4655A"/>
    <w:rsid w:val="00D52530"/>
    <w:rsid w:val="00D57060"/>
    <w:rsid w:val="00D710DF"/>
    <w:rsid w:val="00D71738"/>
    <w:rsid w:val="00D72249"/>
    <w:rsid w:val="00D73151"/>
    <w:rsid w:val="00D85AAD"/>
    <w:rsid w:val="00D86549"/>
    <w:rsid w:val="00D925E3"/>
    <w:rsid w:val="00D93212"/>
    <w:rsid w:val="00D969C6"/>
    <w:rsid w:val="00DA3D97"/>
    <w:rsid w:val="00DA6211"/>
    <w:rsid w:val="00DB31A1"/>
    <w:rsid w:val="00DC1180"/>
    <w:rsid w:val="00DC2E88"/>
    <w:rsid w:val="00DD2064"/>
    <w:rsid w:val="00DD46E5"/>
    <w:rsid w:val="00E0123F"/>
    <w:rsid w:val="00E06E0B"/>
    <w:rsid w:val="00E162BD"/>
    <w:rsid w:val="00E17AD7"/>
    <w:rsid w:val="00E23448"/>
    <w:rsid w:val="00E33C37"/>
    <w:rsid w:val="00E368AE"/>
    <w:rsid w:val="00E36DB0"/>
    <w:rsid w:val="00E372E7"/>
    <w:rsid w:val="00E4099C"/>
    <w:rsid w:val="00E50A52"/>
    <w:rsid w:val="00E51294"/>
    <w:rsid w:val="00E55505"/>
    <w:rsid w:val="00E627A9"/>
    <w:rsid w:val="00E63CDA"/>
    <w:rsid w:val="00E641A2"/>
    <w:rsid w:val="00E66FCC"/>
    <w:rsid w:val="00E7733F"/>
    <w:rsid w:val="00E91341"/>
    <w:rsid w:val="00E93470"/>
    <w:rsid w:val="00E96B11"/>
    <w:rsid w:val="00E96D94"/>
    <w:rsid w:val="00EA11F1"/>
    <w:rsid w:val="00EA2B82"/>
    <w:rsid w:val="00EA5C15"/>
    <w:rsid w:val="00EA76EC"/>
    <w:rsid w:val="00EA7C11"/>
    <w:rsid w:val="00EB73ED"/>
    <w:rsid w:val="00EC439B"/>
    <w:rsid w:val="00EC7846"/>
    <w:rsid w:val="00ED3474"/>
    <w:rsid w:val="00ED4283"/>
    <w:rsid w:val="00ED577C"/>
    <w:rsid w:val="00EE195D"/>
    <w:rsid w:val="00EF21F1"/>
    <w:rsid w:val="00EF311C"/>
    <w:rsid w:val="00EF5E25"/>
    <w:rsid w:val="00F14077"/>
    <w:rsid w:val="00F16F8E"/>
    <w:rsid w:val="00F20621"/>
    <w:rsid w:val="00F212D8"/>
    <w:rsid w:val="00F24EA1"/>
    <w:rsid w:val="00F40BBD"/>
    <w:rsid w:val="00F41C6D"/>
    <w:rsid w:val="00F43C23"/>
    <w:rsid w:val="00F47F26"/>
    <w:rsid w:val="00F62F9A"/>
    <w:rsid w:val="00F6494A"/>
    <w:rsid w:val="00F64E8E"/>
    <w:rsid w:val="00F6647D"/>
    <w:rsid w:val="00F7027A"/>
    <w:rsid w:val="00F70854"/>
    <w:rsid w:val="00F72150"/>
    <w:rsid w:val="00F9793B"/>
    <w:rsid w:val="00FA273C"/>
    <w:rsid w:val="00FA50CC"/>
    <w:rsid w:val="00FB07B5"/>
    <w:rsid w:val="00FB3BF7"/>
    <w:rsid w:val="00FB6C63"/>
    <w:rsid w:val="00FC17BA"/>
    <w:rsid w:val="00FD0A43"/>
    <w:rsid w:val="00FD0DC6"/>
    <w:rsid w:val="00FD4872"/>
    <w:rsid w:val="00FE0913"/>
    <w:rsid w:val="00FE217C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33"/>
  </w:style>
  <w:style w:type="paragraph" w:styleId="Heading1">
    <w:name w:val="heading 1"/>
    <w:basedOn w:val="Normal"/>
    <w:next w:val="Normal"/>
    <w:link w:val="Heading1Char"/>
    <w:uiPriority w:val="9"/>
    <w:qFormat/>
    <w:rsid w:val="004B1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727478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965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0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7A"/>
  </w:style>
  <w:style w:type="paragraph" w:styleId="Footer">
    <w:name w:val="footer"/>
    <w:basedOn w:val="Normal"/>
    <w:link w:val="FooterChar"/>
    <w:uiPriority w:val="99"/>
    <w:unhideWhenUsed/>
    <w:rsid w:val="00B2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7A"/>
  </w:style>
  <w:style w:type="character" w:customStyle="1" w:styleId="stepen1">
    <w:name w:val="stepen1"/>
    <w:basedOn w:val="DefaultParagraphFont"/>
    <w:rsid w:val="00B0765D"/>
    <w:rPr>
      <w:sz w:val="15"/>
      <w:szCs w:val="15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4C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4C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4C8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CD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7A3AD8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B1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D8AC-2156-4968-B084-6A762DB2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3190</Words>
  <Characters>18186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sanja.stankovic</dc:creator>
  <cp:lastModifiedBy>LUX</cp:lastModifiedBy>
  <cp:revision>4</cp:revision>
  <cp:lastPrinted>2015-11-17T08:58:00Z</cp:lastPrinted>
  <dcterms:created xsi:type="dcterms:W3CDTF">2019-01-09T12:49:00Z</dcterms:created>
  <dcterms:modified xsi:type="dcterms:W3CDTF">2019-01-16T11:23:00Z</dcterms:modified>
</cp:coreProperties>
</file>